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A10B" w14:textId="77777777" w:rsidR="001E21C3" w:rsidRDefault="00B33B59" w:rsidP="001E21C3">
      <w:pPr>
        <w:spacing w:after="0" w:line="408" w:lineRule="auto"/>
        <w:ind w:left="120"/>
        <w:jc w:val="center"/>
      </w:pPr>
      <w:r>
        <w:rPr>
          <w:szCs w:val="28"/>
        </w:rPr>
        <w:t xml:space="preserve">  </w:t>
      </w:r>
      <w:r w:rsidR="001E21C3">
        <w:rPr>
          <w:b/>
        </w:rPr>
        <w:t>МИНИСТЕРСТВО ПРОСВЕЩЕНИЯ РОССИЙСКОЙ ФЕДЕРАЦИИ</w:t>
      </w:r>
    </w:p>
    <w:p w14:paraId="3C84C06A" w14:textId="41FE2DCE" w:rsidR="001E21C3" w:rsidRDefault="001E21C3" w:rsidP="001E21C3">
      <w:pPr>
        <w:spacing w:after="0" w:line="408" w:lineRule="auto"/>
        <w:ind w:left="120"/>
        <w:jc w:val="center"/>
      </w:pPr>
      <w:bookmarkStart w:id="0" w:name="ab394930-da1d-4ba0-ac4d-738f874a3916"/>
      <w:r>
        <w:rPr>
          <w:b/>
        </w:rPr>
        <w:t>Министерство образования и молодёжной политики Омской области Азовский немецкий национальный муниципальный район</w:t>
      </w:r>
      <w:bookmarkEnd w:id="0"/>
      <w:r>
        <w:rPr>
          <w:b/>
        </w:rPr>
        <w:t xml:space="preserve"> </w:t>
      </w:r>
    </w:p>
    <w:p w14:paraId="4BD67EF8" w14:textId="77777777" w:rsidR="001E21C3" w:rsidRDefault="001E21C3" w:rsidP="001E21C3">
      <w:pPr>
        <w:spacing w:after="0" w:line="408" w:lineRule="auto"/>
        <w:ind w:left="120"/>
        <w:jc w:val="center"/>
      </w:pPr>
      <w:r>
        <w:rPr>
          <w:b/>
        </w:rPr>
        <w:t>МБОУ "</w:t>
      </w:r>
      <w:proofErr w:type="spellStart"/>
      <w:r>
        <w:rPr>
          <w:b/>
        </w:rPr>
        <w:t>Цветнопольская</w:t>
      </w:r>
      <w:proofErr w:type="spellEnd"/>
      <w:r>
        <w:rPr>
          <w:b/>
        </w:rPr>
        <w:t xml:space="preserve"> СОШ "</w:t>
      </w:r>
    </w:p>
    <w:p w14:paraId="128FFC63" w14:textId="7ED1CF79" w:rsidR="00FA02CF" w:rsidRDefault="00B33B59" w:rsidP="001E21C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</w:t>
      </w:r>
    </w:p>
    <w:p w14:paraId="6FD7F2D9" w14:textId="77777777" w:rsidR="00FA02CF" w:rsidRDefault="00FA02CF" w:rsidP="001E21C3">
      <w:pPr>
        <w:spacing w:after="0" w:line="240" w:lineRule="auto"/>
        <w:ind w:left="0" w:right="0" w:firstLine="0"/>
        <w:rPr>
          <w:szCs w:val="28"/>
        </w:rPr>
      </w:pPr>
    </w:p>
    <w:p w14:paraId="4A8C6106" w14:textId="0443EF12" w:rsidR="009C4459" w:rsidRPr="00F41E82" w:rsidRDefault="00FA02CF" w:rsidP="00B33B59">
      <w:pPr>
        <w:spacing w:after="0" w:line="240" w:lineRule="auto"/>
        <w:ind w:left="0" w:right="0" w:firstLine="0"/>
        <w:jc w:val="center"/>
        <w:rPr>
          <w:szCs w:val="28"/>
        </w:rPr>
      </w:pPr>
      <w:r>
        <w:rPr>
          <w:szCs w:val="28"/>
        </w:rPr>
        <w:t xml:space="preserve">                </w:t>
      </w:r>
      <w:r w:rsidR="0044792D" w:rsidRPr="00F41E82">
        <w:rPr>
          <w:szCs w:val="28"/>
        </w:rPr>
        <w:t>Утверждаю</w:t>
      </w:r>
      <w:r w:rsidR="009C4459" w:rsidRPr="00F41E82">
        <w:rPr>
          <w:szCs w:val="28"/>
        </w:rPr>
        <w:t>:</w:t>
      </w:r>
      <w:r w:rsidR="0044792D" w:rsidRPr="00F41E82">
        <w:rPr>
          <w:szCs w:val="28"/>
        </w:rPr>
        <w:t xml:space="preserve">                                                                                  </w:t>
      </w:r>
      <w:r w:rsidR="009C4459" w:rsidRPr="00F41E82">
        <w:rPr>
          <w:szCs w:val="28"/>
        </w:rPr>
        <w:t xml:space="preserve">                                               </w:t>
      </w:r>
    </w:p>
    <w:p w14:paraId="0672F621" w14:textId="33424EDF" w:rsidR="009C4459" w:rsidRPr="00840946" w:rsidRDefault="009C4459" w:rsidP="00F41E82">
      <w:pPr>
        <w:spacing w:after="0" w:line="240" w:lineRule="auto"/>
        <w:ind w:left="7" w:right="0"/>
        <w:jc w:val="left"/>
        <w:rPr>
          <w:szCs w:val="28"/>
        </w:rPr>
      </w:pPr>
      <w:r w:rsidRPr="00F41E82">
        <w:rPr>
          <w:szCs w:val="28"/>
        </w:rPr>
        <w:t xml:space="preserve">                                              </w:t>
      </w:r>
      <w:r w:rsidR="00840946">
        <w:rPr>
          <w:szCs w:val="28"/>
        </w:rPr>
        <w:t xml:space="preserve">                  </w:t>
      </w:r>
      <w:r w:rsidR="0044792D" w:rsidRPr="00F41E82">
        <w:rPr>
          <w:szCs w:val="28"/>
        </w:rPr>
        <w:t xml:space="preserve">Директор </w:t>
      </w:r>
      <w:r w:rsidR="00840946">
        <w:rPr>
          <w:szCs w:val="28"/>
        </w:rPr>
        <w:t xml:space="preserve">МОБУ </w:t>
      </w:r>
      <w:proofErr w:type="spellStart"/>
      <w:r w:rsidR="00F268FB">
        <w:rPr>
          <w:szCs w:val="28"/>
        </w:rPr>
        <w:t>Цветнопольская</w:t>
      </w:r>
      <w:proofErr w:type="spellEnd"/>
      <w:r w:rsidR="00F268FB">
        <w:rPr>
          <w:szCs w:val="28"/>
        </w:rPr>
        <w:t xml:space="preserve"> СОШ</w:t>
      </w:r>
    </w:p>
    <w:p w14:paraId="03590664" w14:textId="385CE26D" w:rsidR="009C4459" w:rsidRPr="00F41E82" w:rsidRDefault="009C4459" w:rsidP="00F41E82">
      <w:pPr>
        <w:spacing w:after="0" w:line="240" w:lineRule="auto"/>
        <w:ind w:left="7" w:right="0"/>
        <w:jc w:val="left"/>
        <w:rPr>
          <w:szCs w:val="28"/>
        </w:rPr>
      </w:pPr>
      <w:r w:rsidRPr="00F41E82">
        <w:rPr>
          <w:szCs w:val="28"/>
        </w:rPr>
        <w:t xml:space="preserve">                                                                             </w:t>
      </w:r>
      <w:r w:rsidR="00F41E82">
        <w:rPr>
          <w:szCs w:val="28"/>
        </w:rPr>
        <w:t xml:space="preserve">     ________</w:t>
      </w:r>
      <w:r w:rsidR="00840946">
        <w:rPr>
          <w:szCs w:val="28"/>
        </w:rPr>
        <w:t xml:space="preserve">___ </w:t>
      </w:r>
      <w:proofErr w:type="spellStart"/>
      <w:r w:rsidR="00F268FB">
        <w:rPr>
          <w:szCs w:val="28"/>
        </w:rPr>
        <w:t>Т.П.Гассерт</w:t>
      </w:r>
      <w:proofErr w:type="spellEnd"/>
    </w:p>
    <w:p w14:paraId="0956D8DD" w14:textId="393E8912" w:rsidR="00156A00" w:rsidRPr="00F41E82" w:rsidRDefault="009C4459" w:rsidP="00F41E82">
      <w:pPr>
        <w:spacing w:after="0" w:line="240" w:lineRule="auto"/>
        <w:ind w:left="7" w:right="0"/>
        <w:jc w:val="left"/>
        <w:rPr>
          <w:szCs w:val="28"/>
        </w:rPr>
      </w:pPr>
      <w:r w:rsidRPr="00F41E82">
        <w:rPr>
          <w:szCs w:val="28"/>
        </w:rPr>
        <w:t xml:space="preserve">                                                                            </w:t>
      </w:r>
      <w:r w:rsidR="00840946">
        <w:rPr>
          <w:szCs w:val="28"/>
        </w:rPr>
        <w:t xml:space="preserve">  </w:t>
      </w:r>
      <w:r w:rsidR="00922965" w:rsidRPr="00F41E82">
        <w:rPr>
          <w:szCs w:val="28"/>
        </w:rPr>
        <w:t xml:space="preserve">  </w:t>
      </w:r>
      <w:r w:rsidR="00840946">
        <w:rPr>
          <w:szCs w:val="28"/>
        </w:rPr>
        <w:t xml:space="preserve">  Приказ №        </w:t>
      </w:r>
      <w:r w:rsidRPr="00F41E82">
        <w:rPr>
          <w:szCs w:val="28"/>
        </w:rPr>
        <w:t xml:space="preserve"> </w:t>
      </w:r>
      <w:r w:rsidR="00840946">
        <w:rPr>
          <w:szCs w:val="28"/>
        </w:rPr>
        <w:t>29.08.202</w:t>
      </w:r>
      <w:r w:rsidR="00F268FB">
        <w:rPr>
          <w:szCs w:val="28"/>
        </w:rPr>
        <w:t>4</w:t>
      </w:r>
      <w:r w:rsidR="00840946">
        <w:rPr>
          <w:szCs w:val="28"/>
        </w:rPr>
        <w:t>г</w:t>
      </w:r>
      <w:r w:rsidRPr="00F41E82">
        <w:rPr>
          <w:szCs w:val="28"/>
        </w:rPr>
        <w:t>.</w:t>
      </w:r>
      <w:r w:rsidR="0044792D" w:rsidRPr="00F41E82">
        <w:rPr>
          <w:szCs w:val="28"/>
        </w:rPr>
        <w:t xml:space="preserve"> </w:t>
      </w:r>
    </w:p>
    <w:p w14:paraId="63CA420B" w14:textId="77777777" w:rsidR="00156A00" w:rsidRDefault="0044792D">
      <w:pPr>
        <w:spacing w:after="265" w:line="259" w:lineRule="auto"/>
        <w:ind w:left="55" w:right="0" w:firstLine="0"/>
        <w:jc w:val="center"/>
      </w:pPr>
      <w:r>
        <w:rPr>
          <w:sz w:val="24"/>
        </w:rPr>
        <w:t xml:space="preserve"> </w:t>
      </w:r>
    </w:p>
    <w:p w14:paraId="61547CD5" w14:textId="77777777" w:rsidR="00156A00" w:rsidRDefault="00156A00">
      <w:pPr>
        <w:spacing w:after="223" w:line="259" w:lineRule="auto"/>
        <w:ind w:left="59" w:right="0" w:firstLine="0"/>
        <w:jc w:val="center"/>
      </w:pPr>
    </w:p>
    <w:p w14:paraId="0145D33F" w14:textId="77777777" w:rsidR="00156A00" w:rsidRDefault="0044792D">
      <w:pPr>
        <w:spacing w:after="331" w:line="259" w:lineRule="auto"/>
        <w:ind w:left="59" w:righ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6EC5BF85" w14:textId="77777777" w:rsidR="00156A00" w:rsidRPr="00704AA3" w:rsidRDefault="0044792D">
      <w:pPr>
        <w:spacing w:after="0" w:line="276" w:lineRule="auto"/>
        <w:ind w:right="0"/>
        <w:jc w:val="center"/>
      </w:pPr>
      <w:r w:rsidRPr="00704AA3">
        <w:rPr>
          <w:rFonts w:eastAsia="Calibri"/>
          <w:b/>
          <w:sz w:val="40"/>
        </w:rPr>
        <w:t xml:space="preserve">Рабочая </w:t>
      </w:r>
      <w:proofErr w:type="spellStart"/>
      <w:r w:rsidRPr="00704AA3">
        <w:rPr>
          <w:rFonts w:eastAsia="Calibri"/>
          <w:b/>
          <w:sz w:val="40"/>
        </w:rPr>
        <w:t>коррекционно</w:t>
      </w:r>
      <w:proofErr w:type="spellEnd"/>
      <w:r w:rsidRPr="00704AA3">
        <w:rPr>
          <w:rFonts w:eastAsia="Calibri"/>
          <w:b/>
          <w:sz w:val="40"/>
        </w:rPr>
        <w:t xml:space="preserve"> – развивающая программа педагога - психолога для работы с детьми </w:t>
      </w:r>
    </w:p>
    <w:p w14:paraId="335154E5" w14:textId="6C1F7761" w:rsidR="00156A00" w:rsidRPr="00704AA3" w:rsidRDefault="0044792D">
      <w:pPr>
        <w:spacing w:after="198" w:line="276" w:lineRule="auto"/>
        <w:ind w:right="0"/>
        <w:jc w:val="center"/>
      </w:pPr>
      <w:r w:rsidRPr="00704AA3">
        <w:rPr>
          <w:rFonts w:eastAsia="Calibri"/>
          <w:b/>
          <w:sz w:val="40"/>
        </w:rPr>
        <w:t>ОВЗ</w:t>
      </w:r>
      <w:r w:rsidR="00F41E82">
        <w:rPr>
          <w:rFonts w:eastAsia="Calibri"/>
          <w:b/>
          <w:sz w:val="40"/>
        </w:rPr>
        <w:t xml:space="preserve"> (ЗПР)</w:t>
      </w:r>
      <w:r w:rsidRPr="00704AA3">
        <w:rPr>
          <w:rFonts w:eastAsia="Calibri"/>
          <w:b/>
          <w:sz w:val="40"/>
        </w:rPr>
        <w:t xml:space="preserve">, обучающихся в общеобразовательном учреждении в условиях. </w:t>
      </w:r>
    </w:p>
    <w:p w14:paraId="523292B5" w14:textId="77777777" w:rsidR="00156A00" w:rsidRDefault="0044792D">
      <w:pPr>
        <w:spacing w:after="233" w:line="259" w:lineRule="auto"/>
        <w:ind w:left="86" w:right="0" w:firstLine="0"/>
        <w:jc w:val="center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14:paraId="79330876" w14:textId="77777777" w:rsidR="00156A00" w:rsidRDefault="0044792D">
      <w:pPr>
        <w:spacing w:after="124" w:line="259" w:lineRule="auto"/>
        <w:ind w:left="86" w:right="0" w:firstLine="0"/>
        <w:jc w:val="center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14:paraId="35D8877C" w14:textId="77777777" w:rsidR="00156A00" w:rsidRDefault="0044792D">
      <w:pPr>
        <w:spacing w:after="223" w:line="259" w:lineRule="auto"/>
        <w:ind w:left="59" w:righ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4ED27A2F" w14:textId="77777777" w:rsidR="00156A00" w:rsidRPr="00FA02CF" w:rsidRDefault="0044792D">
      <w:pPr>
        <w:spacing w:after="223" w:line="259" w:lineRule="auto"/>
        <w:ind w:left="59" w:right="0" w:firstLine="0"/>
        <w:jc w:val="center"/>
        <w:rPr>
          <w:rFonts w:eastAsia="Calibri"/>
        </w:rPr>
      </w:pPr>
      <w:r>
        <w:rPr>
          <w:rFonts w:ascii="Calibri" w:eastAsia="Calibri" w:hAnsi="Calibri" w:cs="Calibri"/>
          <w:b/>
        </w:rPr>
        <w:t xml:space="preserve"> </w:t>
      </w:r>
      <w:r w:rsidR="00FA02CF">
        <w:rPr>
          <w:rFonts w:ascii="Calibri" w:eastAsia="Calibri" w:hAnsi="Calibri" w:cs="Calibri"/>
          <w:b/>
        </w:rPr>
        <w:t xml:space="preserve">            </w:t>
      </w:r>
      <w:r w:rsidR="00FA02CF" w:rsidRPr="00FA02CF">
        <w:rPr>
          <w:rFonts w:eastAsia="Calibri"/>
        </w:rPr>
        <w:t>Составил:</w:t>
      </w:r>
    </w:p>
    <w:p w14:paraId="7BA64A9E" w14:textId="08826352" w:rsidR="00FA02CF" w:rsidRPr="00FA02CF" w:rsidRDefault="00FA02CF" w:rsidP="00FA02CF">
      <w:pPr>
        <w:spacing w:after="223" w:line="259" w:lineRule="auto"/>
        <w:ind w:left="59" w:right="0" w:firstLine="0"/>
      </w:pPr>
      <w:r w:rsidRPr="00FA02CF">
        <w:rPr>
          <w:rFonts w:eastAsia="Calibri"/>
        </w:rPr>
        <w:t xml:space="preserve">                                                                Педагог-психолог: </w:t>
      </w:r>
      <w:r w:rsidR="00F268FB">
        <w:rPr>
          <w:rFonts w:eastAsia="Calibri"/>
        </w:rPr>
        <w:t>Архипова Е.А.</w:t>
      </w:r>
    </w:p>
    <w:p w14:paraId="35897EAB" w14:textId="77777777" w:rsidR="00156A00" w:rsidRDefault="0044792D">
      <w:pPr>
        <w:spacing w:after="220" w:line="259" w:lineRule="auto"/>
        <w:ind w:left="59" w:righ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217B74F9" w14:textId="77777777" w:rsidR="001E21C3" w:rsidRDefault="001E21C3" w:rsidP="001E21C3">
      <w:pPr>
        <w:spacing w:after="231" w:line="259" w:lineRule="auto"/>
        <w:ind w:left="0" w:firstLine="0"/>
        <w:rPr>
          <w:b/>
        </w:rPr>
      </w:pPr>
    </w:p>
    <w:p w14:paraId="64B2FE3C" w14:textId="77777777" w:rsidR="001E21C3" w:rsidRDefault="001E21C3" w:rsidP="001E21C3">
      <w:pPr>
        <w:spacing w:after="231" w:line="259" w:lineRule="auto"/>
        <w:ind w:left="0" w:firstLine="0"/>
        <w:rPr>
          <w:b/>
        </w:rPr>
      </w:pPr>
    </w:p>
    <w:p w14:paraId="69D9B331" w14:textId="77777777" w:rsidR="001E21C3" w:rsidRDefault="001E21C3" w:rsidP="001E21C3">
      <w:pPr>
        <w:spacing w:after="231" w:line="259" w:lineRule="auto"/>
        <w:ind w:left="0" w:firstLine="0"/>
        <w:rPr>
          <w:b/>
        </w:rPr>
      </w:pPr>
    </w:p>
    <w:p w14:paraId="7B9FA8FA" w14:textId="6077BCFA" w:rsidR="001E21C3" w:rsidRPr="001E21C3" w:rsidRDefault="001E21C3" w:rsidP="001E21C3">
      <w:pPr>
        <w:spacing w:after="231" w:line="259" w:lineRule="auto"/>
        <w:ind w:left="0" w:firstLine="0"/>
        <w:rPr>
          <w:b/>
        </w:rPr>
      </w:pPr>
      <w:r>
        <w:rPr>
          <w:b/>
        </w:rPr>
        <w:t xml:space="preserve">                                                  </w:t>
      </w:r>
      <w:r w:rsidR="0044792D">
        <w:rPr>
          <w:b/>
        </w:rPr>
        <w:t xml:space="preserve"> </w:t>
      </w:r>
      <w:r w:rsidR="00FA02CF">
        <w:rPr>
          <w:rFonts w:eastAsia="Calibri"/>
        </w:rPr>
        <w:t>с</w:t>
      </w:r>
      <w:r w:rsidR="00840946">
        <w:rPr>
          <w:rFonts w:eastAsia="Calibri"/>
        </w:rPr>
        <w:t xml:space="preserve">. </w:t>
      </w:r>
      <w:proofErr w:type="spellStart"/>
      <w:r>
        <w:rPr>
          <w:rFonts w:eastAsia="Calibri"/>
        </w:rPr>
        <w:t>Цветнополье</w:t>
      </w:r>
      <w:proofErr w:type="spellEnd"/>
      <w:r w:rsidR="005D5EF1">
        <w:rPr>
          <w:rFonts w:eastAsia="Calibri"/>
        </w:rPr>
        <w:t xml:space="preserve"> 2024 г.</w:t>
      </w:r>
    </w:p>
    <w:p w14:paraId="5DDE131F" w14:textId="2D4D1E72" w:rsidR="001E21C3" w:rsidRDefault="001E21C3" w:rsidP="001E21C3">
      <w:pPr>
        <w:spacing w:after="231" w:line="259" w:lineRule="auto"/>
        <w:jc w:val="center"/>
      </w:pPr>
    </w:p>
    <w:p w14:paraId="0DD2B883" w14:textId="77777777" w:rsidR="001E21C3" w:rsidRPr="00B33B59" w:rsidRDefault="001E21C3" w:rsidP="001E21C3">
      <w:pPr>
        <w:spacing w:after="231" w:line="259" w:lineRule="auto"/>
        <w:jc w:val="center"/>
      </w:pPr>
    </w:p>
    <w:p w14:paraId="3C54665B" w14:textId="77777777" w:rsidR="00156A00" w:rsidRPr="00530C41" w:rsidRDefault="0044792D" w:rsidP="00FA02CF">
      <w:pPr>
        <w:spacing w:after="219" w:line="259" w:lineRule="auto"/>
        <w:ind w:right="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  <w:r w:rsidRPr="00704AA3">
        <w:rPr>
          <w:rFonts w:eastAsia="Calibri"/>
          <w:b/>
          <w:sz w:val="24"/>
          <w:szCs w:val="24"/>
        </w:rPr>
        <w:t>Пояснительная записка.</w:t>
      </w:r>
    </w:p>
    <w:p w14:paraId="0CE7734C" w14:textId="77777777" w:rsidR="00156A00" w:rsidRPr="00704AA3" w:rsidRDefault="0044792D" w:rsidP="00704AA3">
      <w:pPr>
        <w:spacing w:after="1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14:paraId="263EF3F7" w14:textId="77777777" w:rsidR="00156A00" w:rsidRPr="00704AA3" w:rsidRDefault="00840946" w:rsidP="00704AA3">
      <w:pPr>
        <w:spacing w:after="213" w:line="276" w:lineRule="auto"/>
        <w:ind w:left="-5" w:righ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792D" w:rsidRPr="00704AA3">
        <w:rPr>
          <w:sz w:val="24"/>
          <w:szCs w:val="24"/>
        </w:rPr>
        <w:t xml:space="preserve">Одной из важнейших задач образования в соответствии с ФГОС является обеспечение условий для развития всех учащихся, в особенности тех, кто в наибольшей степени нуждается в специальных условиях обучения — детей с </w:t>
      </w:r>
      <w:r w:rsidR="008B5DCA">
        <w:rPr>
          <w:sz w:val="24"/>
          <w:szCs w:val="24"/>
        </w:rPr>
        <w:t>ЗПР</w:t>
      </w:r>
      <w:r w:rsidR="0044792D" w:rsidRPr="00704AA3">
        <w:rPr>
          <w:sz w:val="24"/>
          <w:szCs w:val="24"/>
        </w:rPr>
        <w:t xml:space="preserve">. </w:t>
      </w:r>
    </w:p>
    <w:p w14:paraId="58221DE6" w14:textId="77777777" w:rsidR="00156A00" w:rsidRPr="00704AA3" w:rsidRDefault="0044792D" w:rsidP="00704AA3">
      <w:pPr>
        <w:spacing w:after="162"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Получение детьми с ограниченными возможностями здоровья и детьми инвалидами (далее — дети с </w:t>
      </w:r>
      <w:r w:rsidR="008B5DCA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 </w:t>
      </w:r>
    </w:p>
    <w:p w14:paraId="2FE1F239" w14:textId="77777777" w:rsidR="00156A00" w:rsidRPr="00704AA3" w:rsidRDefault="0044792D" w:rsidP="00704AA3">
      <w:pPr>
        <w:spacing w:after="164"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Этому направлению служит концепция инклюзивности, которая обеспечивает осуществление лозунга «Образование для всех», предъявленного новому тысячелетию передовым человечеством планеты. Это обеспечение права на образование каждого ребенка, независимо от его физических и интеллектуальных способностей.  </w:t>
      </w:r>
    </w:p>
    <w:p w14:paraId="0A163D3E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Изолированность системы специального образования приводит к тому, что ребенок с особыми образовательными потребностями оказывается исключенным из многих социальных связей. Дети лишаются информации, доступной их сверстникам, они не умеют вступать в равноправные отношения с разными людьми. У них нет возможности для освоения разных социальных ролей, способов сотрудничества с разными людьми. В результате этого затрудняется их бесконфликтное включение в социум. Принимая во внимание многообразие социального заказа, который исходит из желания родителей и возможности детей, при отсутствии необходимых видов специальных (коррекционных) образовательных учреждений по месту жительства, решение проблем обучения всех детей должна взять на себя общеобразовательная школа. Такая школа должна быть обращена лицом к ребенку, должна обеспечивать реальные условия его обучения и развития, создать для всех детей единую систему общения, адаптации и социализации.  </w:t>
      </w:r>
    </w:p>
    <w:p w14:paraId="12382069" w14:textId="77777777"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0E40080E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Поэтому, в соответствии с Федеральным образовательным стандартом второго поколения, разработана программа коррекционной работы, предусматривает создание в образовательном учреждении специальных условий обучения и воспитания, позволяющих учитывать особые образовательные потребности детей с </w:t>
      </w:r>
      <w:r w:rsidR="008B5DCA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посредством индивидуализации и дифференциации образовательного процесса.  </w:t>
      </w:r>
    </w:p>
    <w:p w14:paraId="4981C57F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Программа для детей с </w:t>
      </w:r>
      <w:proofErr w:type="gramStart"/>
      <w:r w:rsidRPr="00704AA3">
        <w:rPr>
          <w:b/>
          <w:sz w:val="24"/>
          <w:szCs w:val="24"/>
        </w:rPr>
        <w:t xml:space="preserve">ОВЗ </w:t>
      </w:r>
      <w:r w:rsidRPr="00704AA3">
        <w:rPr>
          <w:sz w:val="24"/>
          <w:szCs w:val="24"/>
        </w:rPr>
        <w:t xml:space="preserve"> —</w:t>
      </w:r>
      <w:proofErr w:type="gramEnd"/>
      <w:r w:rsidRPr="00704AA3">
        <w:rPr>
          <w:sz w:val="24"/>
          <w:szCs w:val="24"/>
        </w:rPr>
        <w:t xml:space="preserve"> это комплексная программа, направленная на обеспечение коррекции недостатков в физическом и (или) психическом развитии детей с задержкой психического развития и оказание помощи детям этой категории в освоении образовательной программы начального общего образования.  </w:t>
      </w:r>
    </w:p>
    <w:p w14:paraId="12826CC3" w14:textId="77777777" w:rsidR="00156A00" w:rsidRPr="00704AA3" w:rsidRDefault="0044792D" w:rsidP="00704AA3">
      <w:pPr>
        <w:spacing w:after="77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14:paraId="30931D3A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>Нормативно-правовой и документальной основой Программы</w:t>
      </w:r>
      <w:r w:rsidRPr="00704AA3">
        <w:rPr>
          <w:sz w:val="24"/>
          <w:szCs w:val="24"/>
        </w:rPr>
        <w:t xml:space="preserve"> коррекционной работы с обучающимися общего образования являются: </w:t>
      </w:r>
    </w:p>
    <w:p w14:paraId="16D5103E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Закон Российской Федерации «Об образовании»; </w:t>
      </w:r>
    </w:p>
    <w:p w14:paraId="06DCC9A8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образования; </w:t>
      </w:r>
    </w:p>
    <w:p w14:paraId="5F30EF2C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СанПиН, 2.4.2.2821-10 «Гигиенические требования к режиму образовательного процесса» (постановление главного государственного санитарного врача РФ от 29.12.2010 № 189) раздел X.; </w:t>
      </w:r>
    </w:p>
    <w:p w14:paraId="73544D36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Типовое положение об образовательном учреждении от 31.03.1997 г. №32514-22; </w:t>
      </w:r>
    </w:p>
    <w:p w14:paraId="042315D8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О недопустимости перегрузок обучающихся в начальной школе (Письмо МО РФ № 220/11-13 от 20.02.1999); </w:t>
      </w:r>
    </w:p>
    <w:p w14:paraId="5109B172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Рекомендации по использованию компьютеров в начальной школе. (Письмо </w:t>
      </w:r>
    </w:p>
    <w:p w14:paraId="7BE9422B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МО РФ и НИИ гигиены и охраны здоровья детей и подростков РАМ № </w:t>
      </w:r>
    </w:p>
    <w:p w14:paraId="3E9C7112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199/13 от 28.03.2002); </w:t>
      </w:r>
    </w:p>
    <w:p w14:paraId="12AA8659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Гигиенические требования к условиям реализации основной образовательной программы начального общего образования (2009 г.); </w:t>
      </w:r>
    </w:p>
    <w:p w14:paraId="32F0D0C3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О создании условий для получения образования детьми с ограниченными  </w:t>
      </w:r>
    </w:p>
    <w:p w14:paraId="5B8586CE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возможностями здоровья и детьми-инвалидами. (Письмо МО РФ N АФ-</w:t>
      </w:r>
    </w:p>
    <w:p w14:paraId="2C916EFE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150/06 от 18 апреля 2008 г.); </w:t>
      </w:r>
    </w:p>
    <w:p w14:paraId="625BDE2A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Об основных гарантиях прав ребенка в Российской Федерации (от 24 июля </w:t>
      </w:r>
    </w:p>
    <w:p w14:paraId="7966CD91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1998 г. N 124-ФЗ); </w:t>
      </w:r>
    </w:p>
    <w:p w14:paraId="77E92B7C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Письмо Минобразования РФ от 27.03.2000 № 27/901 – 6 о </w:t>
      </w:r>
      <w:proofErr w:type="spellStart"/>
      <w:r w:rsidRPr="00704AA3">
        <w:rPr>
          <w:sz w:val="24"/>
          <w:szCs w:val="24"/>
        </w:rPr>
        <w:t>психолого</w:t>
      </w:r>
      <w:proofErr w:type="spellEnd"/>
      <w:r w:rsidRPr="00704AA3">
        <w:rPr>
          <w:sz w:val="24"/>
          <w:szCs w:val="24"/>
        </w:rPr>
        <w:t xml:space="preserve">– </w:t>
      </w:r>
      <w:proofErr w:type="spellStart"/>
      <w:r w:rsidRPr="00704AA3">
        <w:rPr>
          <w:sz w:val="24"/>
          <w:szCs w:val="24"/>
        </w:rPr>
        <w:t>медико</w:t>
      </w:r>
      <w:proofErr w:type="spellEnd"/>
      <w:r w:rsidRPr="00704AA3">
        <w:rPr>
          <w:sz w:val="24"/>
          <w:szCs w:val="24"/>
        </w:rPr>
        <w:t xml:space="preserve">–педагогическом консилиуме (ПМПК) образовательного учреждения. Письмо Министерства образования и науки Российской Федерации от 18 апреля 2008 года N АФ – 150/06 о создании условий </w:t>
      </w:r>
      <w:proofErr w:type="spellStart"/>
      <w:r w:rsidRPr="00704AA3">
        <w:rPr>
          <w:sz w:val="24"/>
          <w:szCs w:val="24"/>
        </w:rPr>
        <w:t>дляполучении</w:t>
      </w:r>
      <w:proofErr w:type="spellEnd"/>
      <w:r w:rsidRPr="00704AA3">
        <w:rPr>
          <w:sz w:val="24"/>
          <w:szCs w:val="24"/>
        </w:rPr>
        <w:t xml:space="preserve"> образования детьми с ограниченными возможностями здоровья и детей – инвалидами. </w:t>
      </w:r>
    </w:p>
    <w:p w14:paraId="47361EF8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Приказ Министерства образования и науки Российской Федерации (Минобрнауки России) о</w:t>
      </w:r>
      <w:r w:rsidR="008B5DCA">
        <w:rPr>
          <w:sz w:val="24"/>
          <w:szCs w:val="24"/>
        </w:rPr>
        <w:t>т 30 августа 2013 г N 1015 г. «</w:t>
      </w:r>
      <w:r w:rsidRPr="00704AA3">
        <w:rPr>
          <w:sz w:val="24"/>
          <w:szCs w:val="24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начального и общего, основного и среднего общего образования» Федеральный закон то 24 ноября 1995 г № 181-ФЗ « О социальной защите инвалидов в Российской Федерации». </w:t>
      </w:r>
    </w:p>
    <w:p w14:paraId="024EF1BB" w14:textId="77777777"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299C3A0C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Программа сформирована для контингента детей с ОВЗ, учащихся в учреждении. Всё большее число ребят относят к группе риска - проблемным: интеллектуально пассивным, испытывающим трудности в обучении, поведении. Повышенная уязвимость детей из группы риска требует большего внимания к индивидуализации образовательного процесса с учетом социальной и психолого-педагогической компенсации трудностей развития и обучения. </w:t>
      </w:r>
    </w:p>
    <w:p w14:paraId="696BB128" w14:textId="77777777" w:rsidR="00156A00" w:rsidRPr="00704AA3" w:rsidRDefault="0044792D" w:rsidP="00704AA3">
      <w:pPr>
        <w:spacing w:after="22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6378315B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Цель программы</w:t>
      </w:r>
      <w:r w:rsidRPr="00704AA3">
        <w:rPr>
          <w:sz w:val="24"/>
          <w:szCs w:val="24"/>
        </w:rPr>
        <w:t xml:space="preserve">: обеспечить системный подход к созданию условий для развития детей с ОВЗ и оказание комплексной помощи детям этой категории в освоении основной образовательной программы начального общего образования, коррекцию недостатков в физическом и психическом развитии обучающихся, их социальной адаптации. </w:t>
      </w:r>
    </w:p>
    <w:p w14:paraId="150A6A7F" w14:textId="77777777" w:rsidR="00156A00" w:rsidRPr="00704AA3" w:rsidRDefault="0044792D" w:rsidP="00704AA3">
      <w:pPr>
        <w:spacing w:after="73" w:line="276" w:lineRule="auto"/>
        <w:ind w:left="-5" w:right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 xml:space="preserve">Задачи программы: </w:t>
      </w:r>
    </w:p>
    <w:p w14:paraId="4BA435F8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своевременно выявлять детей с трудностями адаптации, обусловленными </w:t>
      </w:r>
      <w:r w:rsidR="008B5DCA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; </w:t>
      </w:r>
    </w:p>
    <w:p w14:paraId="75B74EE5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определять особые образовательные потребности детей с </w:t>
      </w:r>
      <w:r w:rsidR="008B5DCA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; </w:t>
      </w:r>
    </w:p>
    <w:p w14:paraId="145AA54C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 </w:t>
      </w:r>
    </w:p>
    <w:p w14:paraId="7484230E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осуществлять индивидуально ориентированную психолого-медико-педагогическую помощь детям с ОВЗ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 </w:t>
      </w:r>
    </w:p>
    <w:p w14:paraId="0C41D71C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оказывать консультативную и методическую помощь родителям (законным представителям)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по психологическим, социальным, правовым и другим вопросам. </w:t>
      </w:r>
    </w:p>
    <w:p w14:paraId="54E60CEF" w14:textId="77777777" w:rsidR="00156A00" w:rsidRPr="00704AA3" w:rsidRDefault="0044792D" w:rsidP="00704AA3">
      <w:pPr>
        <w:spacing w:after="2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188B1CC5" w14:textId="77777777" w:rsidR="00156A00" w:rsidRPr="00704AA3" w:rsidRDefault="0044792D" w:rsidP="00704AA3">
      <w:pPr>
        <w:spacing w:after="69" w:line="276" w:lineRule="auto"/>
        <w:ind w:right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Содержание программы коррекционной работы определяют следующие принципы: </w:t>
      </w:r>
    </w:p>
    <w:p w14:paraId="2BDB7348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b/>
          <w:sz w:val="24"/>
          <w:szCs w:val="24"/>
        </w:rPr>
        <w:t>Соблюдение интересов</w:t>
      </w:r>
      <w:r w:rsidRPr="00704AA3">
        <w:rPr>
          <w:sz w:val="24"/>
          <w:szCs w:val="24"/>
        </w:rPr>
        <w:t xml:space="preserve"> ребёнка. Принцип определяет позицию специалиста, который призван решать проблему ребёнка с максимальной пользой и в интересах ребёнка.</w:t>
      </w:r>
      <w:r w:rsidRPr="00704AA3">
        <w:rPr>
          <w:b/>
          <w:sz w:val="24"/>
          <w:szCs w:val="24"/>
        </w:rPr>
        <w:t xml:space="preserve"> </w:t>
      </w:r>
    </w:p>
    <w:p w14:paraId="1CE25019" w14:textId="77777777" w:rsidR="0044792D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b/>
          <w:sz w:val="24"/>
          <w:szCs w:val="24"/>
        </w:rPr>
        <w:t>Системность.</w:t>
      </w:r>
      <w:r w:rsidRPr="00704AA3">
        <w:rPr>
          <w:sz w:val="24"/>
          <w:szCs w:val="24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</w:t>
      </w:r>
    </w:p>
    <w:p w14:paraId="312798BD" w14:textId="77777777" w:rsidR="00156A00" w:rsidRPr="00704AA3" w:rsidRDefault="0044792D" w:rsidP="00704AA3">
      <w:pPr>
        <w:spacing w:line="276" w:lineRule="auto"/>
        <w:ind w:left="163" w:right="0" w:firstLine="0"/>
        <w:rPr>
          <w:sz w:val="24"/>
          <w:szCs w:val="24"/>
        </w:rPr>
      </w:pPr>
      <w:r w:rsidRPr="00704AA3">
        <w:rPr>
          <w:sz w:val="24"/>
          <w:szCs w:val="24"/>
        </w:rPr>
        <w:t xml:space="preserve">- </w:t>
      </w:r>
      <w:r w:rsidRPr="00704AA3">
        <w:rPr>
          <w:b/>
          <w:sz w:val="24"/>
          <w:szCs w:val="24"/>
        </w:rPr>
        <w:t>Непрерывность.</w:t>
      </w:r>
      <w:r w:rsidRPr="00704AA3">
        <w:rPr>
          <w:sz w:val="24"/>
          <w:szCs w:val="24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14:paraId="571B5357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b/>
          <w:sz w:val="24"/>
          <w:szCs w:val="24"/>
        </w:rPr>
        <w:t>Вариативность</w:t>
      </w:r>
      <w:r w:rsidRPr="00704AA3">
        <w:rPr>
          <w:sz w:val="24"/>
          <w:szCs w:val="24"/>
        </w:rPr>
        <w:t xml:space="preserve"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14:paraId="4E5911C9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b/>
          <w:sz w:val="24"/>
          <w:szCs w:val="24"/>
        </w:rPr>
        <w:t>Рекомендательный характер оказания помощи.</w:t>
      </w:r>
      <w:r w:rsidRPr="00704AA3">
        <w:rPr>
          <w:sz w:val="24"/>
          <w:szCs w:val="24"/>
        </w:rPr>
        <w:t xml:space="preserve"> Принцип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в классы, занимающиеся по адаптированной образовательной программе. </w:t>
      </w:r>
    </w:p>
    <w:p w14:paraId="4A0C3C69" w14:textId="77777777" w:rsidR="00156A00" w:rsidRPr="00704AA3" w:rsidRDefault="00156A00" w:rsidP="00704AA3">
      <w:pPr>
        <w:spacing w:after="82" w:line="276" w:lineRule="auto"/>
        <w:ind w:left="163" w:right="0" w:firstLine="0"/>
        <w:jc w:val="left"/>
        <w:rPr>
          <w:sz w:val="24"/>
          <w:szCs w:val="24"/>
        </w:rPr>
      </w:pPr>
    </w:p>
    <w:p w14:paraId="527673AA" w14:textId="77777777" w:rsidR="00156A00" w:rsidRPr="00704AA3" w:rsidRDefault="000B2315" w:rsidP="000B2315">
      <w:pPr>
        <w:spacing w:after="69" w:line="276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792D" w:rsidRPr="00704AA3">
        <w:rPr>
          <w:b/>
          <w:sz w:val="24"/>
          <w:szCs w:val="24"/>
        </w:rPr>
        <w:t xml:space="preserve">Психолого-педагогические и организационные условия реализации программы: </w:t>
      </w:r>
    </w:p>
    <w:p w14:paraId="254033B3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реализация коррекционно-развивающих мероприятий в соответствии с образовательным маршрутом ученика; </w:t>
      </w:r>
    </w:p>
    <w:p w14:paraId="2B0C25EE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наличие оборудования, учебных пособий, методик, соответствующих типологии отклоняющего развития детей и обеспечивающих адекватную среду жизнедеятельности; </w:t>
      </w:r>
    </w:p>
    <w:p w14:paraId="0C17F561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учет особенностей развития каждого ребенка; </w:t>
      </w:r>
    </w:p>
    <w:p w14:paraId="0E2D3C85" w14:textId="77777777" w:rsidR="00156A00" w:rsidRPr="00704AA3" w:rsidRDefault="00C45530" w:rsidP="00C45530">
      <w:pPr>
        <w:tabs>
          <w:tab w:val="center" w:pos="3367"/>
          <w:tab w:val="center" w:pos="4923"/>
          <w:tab w:val="center" w:pos="6162"/>
          <w:tab w:val="right" w:pos="9362"/>
        </w:tabs>
        <w:spacing w:line="276" w:lineRule="auto"/>
        <w:ind w:left="-15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предоставление психологических и </w:t>
      </w:r>
      <w:r w:rsidR="0044792D" w:rsidRPr="00704AA3">
        <w:rPr>
          <w:sz w:val="24"/>
          <w:szCs w:val="24"/>
        </w:rPr>
        <w:t xml:space="preserve">социальных </w:t>
      </w:r>
      <w:r w:rsidR="0044792D" w:rsidRPr="00704AA3">
        <w:rPr>
          <w:sz w:val="24"/>
          <w:szCs w:val="24"/>
        </w:rPr>
        <w:tab/>
        <w:t xml:space="preserve">индивидуальных консультаций; </w:t>
      </w:r>
    </w:p>
    <w:p w14:paraId="78776938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создание условий по охране и укреплению здоровья детей; </w:t>
      </w:r>
    </w:p>
    <w:p w14:paraId="180C7E4F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формирование мотивационной готовности к обучению; </w:t>
      </w:r>
    </w:p>
    <w:p w14:paraId="32566502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развитие и совершенствование высших психических функций (память, внимание, восприятие, мышление, речь); </w:t>
      </w:r>
    </w:p>
    <w:p w14:paraId="376DBC11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развитие и совершенствование произвольности, регуляции собственного поведения, умения планировать и выполнять по плану учебные и внеучебные действия; </w:t>
      </w:r>
    </w:p>
    <w:p w14:paraId="07D4B6D0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совершенствование и развитие эмоционально-личностной сферы; </w:t>
      </w:r>
    </w:p>
    <w:p w14:paraId="06760CDA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коррекция детско-родительских отношений; </w:t>
      </w:r>
    </w:p>
    <w:p w14:paraId="79D7BF04" w14:textId="77777777" w:rsidR="00156A00" w:rsidRPr="00704AA3" w:rsidRDefault="0044792D" w:rsidP="00704AA3">
      <w:pPr>
        <w:spacing w:after="77" w:line="276" w:lineRule="auto"/>
        <w:ind w:left="65" w:right="0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14:paraId="64C7E2A7" w14:textId="77777777" w:rsidR="00156A00" w:rsidRPr="00704AA3" w:rsidRDefault="0044792D" w:rsidP="00704AA3">
      <w:pPr>
        <w:spacing w:after="13" w:line="276" w:lineRule="auto"/>
        <w:ind w:right="7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>Кадровое обеспечение программы:</w:t>
      </w:r>
      <w:r w:rsidRPr="00704AA3">
        <w:rPr>
          <w:sz w:val="24"/>
          <w:szCs w:val="24"/>
        </w:rPr>
        <w:t xml:space="preserve"> </w:t>
      </w:r>
    </w:p>
    <w:p w14:paraId="634F1794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Важным моментом реализации программы коррекционной работы является кадровое обеспечение. С целью обеспечения освоения детьми с ограниченными возможностями здоровья основной образовательной программы начального общего образования, коррекции и развития недостатков их физического и (или) психического развития в штатном расписании </w:t>
      </w:r>
      <w:r w:rsidR="00840946">
        <w:rPr>
          <w:sz w:val="24"/>
          <w:szCs w:val="24"/>
        </w:rPr>
        <w:t xml:space="preserve">МОБУ </w:t>
      </w:r>
      <w:proofErr w:type="spellStart"/>
      <w:r w:rsidR="00840946">
        <w:rPr>
          <w:sz w:val="24"/>
          <w:szCs w:val="24"/>
        </w:rPr>
        <w:t>Струговская</w:t>
      </w:r>
      <w:proofErr w:type="spellEnd"/>
      <w:r w:rsidR="00840946">
        <w:rPr>
          <w:sz w:val="24"/>
          <w:szCs w:val="24"/>
        </w:rPr>
        <w:t xml:space="preserve"> ООШ</w:t>
      </w:r>
      <w:r w:rsidRPr="00704AA3">
        <w:rPr>
          <w:sz w:val="24"/>
          <w:szCs w:val="24"/>
        </w:rPr>
        <w:t>» им</w:t>
      </w:r>
      <w:r w:rsidR="00840946">
        <w:rPr>
          <w:sz w:val="24"/>
          <w:szCs w:val="24"/>
        </w:rPr>
        <w:t>еется ставка педагога-психолога</w:t>
      </w:r>
      <w:r w:rsidRPr="00704AA3">
        <w:rPr>
          <w:sz w:val="24"/>
          <w:szCs w:val="24"/>
        </w:rPr>
        <w:t xml:space="preserve">. Педагогические работники школы имеют четкое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процесса. </w:t>
      </w:r>
    </w:p>
    <w:p w14:paraId="6C486CB8" w14:textId="77777777" w:rsidR="00156A00" w:rsidRPr="00704AA3" w:rsidRDefault="0044792D" w:rsidP="00704AA3">
      <w:pPr>
        <w:spacing w:after="74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317FB486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К числу основных условий необходимых для повышения эффективности обучения и воспитания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</w:t>
      </w:r>
      <w:r w:rsidR="00704AA3" w:rsidRPr="00704AA3">
        <w:rPr>
          <w:sz w:val="24"/>
          <w:szCs w:val="24"/>
        </w:rPr>
        <w:t>относятся: -</w:t>
      </w:r>
      <w:r w:rsidRPr="00704AA3">
        <w:rPr>
          <w:sz w:val="24"/>
          <w:szCs w:val="24"/>
        </w:rPr>
        <w:t xml:space="preserve"> введение системы регулярного, углубленного, комплексного и разностороннего изучения детей в процессе различных видов деятельности на уроке, во внеурочное время, в семье;  </w:t>
      </w:r>
    </w:p>
    <w:p w14:paraId="0B3D3EE4" w14:textId="77777777" w:rsidR="00156A00" w:rsidRPr="00704AA3" w:rsidRDefault="0044792D" w:rsidP="00C45530">
      <w:pPr>
        <w:numPr>
          <w:ilvl w:val="0"/>
          <w:numId w:val="1"/>
        </w:numPr>
        <w:spacing w:line="276" w:lineRule="auto"/>
        <w:ind w:right="0" w:hanging="163"/>
        <w:jc w:val="left"/>
        <w:rPr>
          <w:sz w:val="24"/>
          <w:szCs w:val="24"/>
        </w:rPr>
      </w:pPr>
      <w:r w:rsidRPr="00704AA3">
        <w:rPr>
          <w:sz w:val="24"/>
          <w:szCs w:val="24"/>
        </w:rPr>
        <w:t>разработка и реализация педагогических технологий (</w:t>
      </w:r>
      <w:proofErr w:type="spellStart"/>
      <w:r w:rsidRPr="00704AA3">
        <w:rPr>
          <w:sz w:val="24"/>
          <w:szCs w:val="24"/>
        </w:rPr>
        <w:t>диагностико</w:t>
      </w:r>
      <w:proofErr w:type="spellEnd"/>
      <w:r w:rsidRPr="00704AA3">
        <w:rPr>
          <w:sz w:val="24"/>
          <w:szCs w:val="24"/>
        </w:rPr>
        <w:t>-информационных, образовательных, коррекционных, реабилитацио</w:t>
      </w:r>
      <w:r w:rsidR="00C45530">
        <w:rPr>
          <w:sz w:val="24"/>
          <w:szCs w:val="24"/>
        </w:rPr>
        <w:t xml:space="preserve">нных); </w:t>
      </w:r>
      <w:r w:rsidRPr="00704AA3">
        <w:rPr>
          <w:sz w:val="24"/>
          <w:szCs w:val="24"/>
        </w:rPr>
        <w:t xml:space="preserve">- расширение перечня педагогических, психотерапевтических, социальных и правовых услуг детям и родителям;  </w:t>
      </w:r>
    </w:p>
    <w:p w14:paraId="47A26BDF" w14:textId="77777777" w:rsidR="00156A00" w:rsidRPr="00704AA3" w:rsidRDefault="0044792D" w:rsidP="00704AA3">
      <w:pPr>
        <w:numPr>
          <w:ilvl w:val="0"/>
          <w:numId w:val="1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развитие системы отношений в направлении педагог-ребенок-родитель-медицинские работники. </w:t>
      </w:r>
    </w:p>
    <w:p w14:paraId="3D1128F2" w14:textId="77777777" w:rsidR="00156A00" w:rsidRPr="00704AA3" w:rsidRDefault="0044792D" w:rsidP="00704AA3">
      <w:pPr>
        <w:spacing w:after="76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565CAB12" w14:textId="77777777" w:rsidR="00156A00" w:rsidRPr="00704AA3" w:rsidRDefault="0044792D" w:rsidP="00704AA3">
      <w:pPr>
        <w:spacing w:after="69" w:line="276" w:lineRule="auto"/>
        <w:ind w:right="6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>Структура и содержание программы</w:t>
      </w:r>
      <w:r w:rsidRPr="00704AA3">
        <w:rPr>
          <w:sz w:val="24"/>
          <w:szCs w:val="24"/>
        </w:rPr>
        <w:t xml:space="preserve">: </w:t>
      </w:r>
    </w:p>
    <w:p w14:paraId="3C1BC59B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Пять модулей: </w:t>
      </w:r>
      <w:r w:rsidRPr="00704AA3">
        <w:rPr>
          <w:sz w:val="24"/>
          <w:szCs w:val="24"/>
        </w:rPr>
        <w:t xml:space="preserve">концептуальный, </w:t>
      </w:r>
      <w:proofErr w:type="spellStart"/>
      <w:r w:rsidRPr="00704AA3">
        <w:rPr>
          <w:sz w:val="24"/>
          <w:szCs w:val="24"/>
        </w:rPr>
        <w:t>диагностико</w:t>
      </w:r>
      <w:proofErr w:type="spellEnd"/>
      <w:r w:rsidRPr="00704AA3">
        <w:rPr>
          <w:sz w:val="24"/>
          <w:szCs w:val="24"/>
        </w:rPr>
        <w:t>-консультативный, коррекционно-</w:t>
      </w:r>
      <w:r w:rsidR="00704AA3" w:rsidRPr="00704AA3">
        <w:rPr>
          <w:sz w:val="24"/>
          <w:szCs w:val="24"/>
        </w:rPr>
        <w:t>развивающий, социально</w:t>
      </w:r>
      <w:r w:rsidRPr="00704AA3">
        <w:rPr>
          <w:sz w:val="24"/>
          <w:szCs w:val="24"/>
        </w:rPr>
        <w:t xml:space="preserve">-педагогический. </w:t>
      </w:r>
    </w:p>
    <w:p w14:paraId="10788CA6" w14:textId="77777777" w:rsidR="00156A00" w:rsidRPr="00704AA3" w:rsidRDefault="0044792D" w:rsidP="00840946">
      <w:pPr>
        <w:spacing w:after="74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  <w:r w:rsidRPr="00704AA3">
        <w:rPr>
          <w:i/>
          <w:sz w:val="24"/>
          <w:szCs w:val="24"/>
        </w:rPr>
        <w:t>Концептуальный модуль</w:t>
      </w:r>
      <w:r w:rsidRPr="00704AA3">
        <w:rPr>
          <w:sz w:val="24"/>
          <w:szCs w:val="24"/>
        </w:rPr>
        <w:t xml:space="preserve"> раскрывает сущность медико-психолого-педагогического сопровождения, его цели, задачи, содержание и формы </w:t>
      </w:r>
      <w:proofErr w:type="spellStart"/>
      <w:r w:rsidRPr="00704AA3">
        <w:rPr>
          <w:sz w:val="24"/>
          <w:szCs w:val="24"/>
        </w:rPr>
        <w:t>соорганизации</w:t>
      </w:r>
      <w:proofErr w:type="spellEnd"/>
      <w:r w:rsidRPr="00704AA3">
        <w:rPr>
          <w:sz w:val="24"/>
          <w:szCs w:val="24"/>
        </w:rPr>
        <w:t xml:space="preserve"> субъектов сопровождения. </w:t>
      </w:r>
    </w:p>
    <w:p w14:paraId="7BB87EC3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proofErr w:type="spellStart"/>
      <w:r w:rsidRPr="00704AA3">
        <w:rPr>
          <w:i/>
          <w:sz w:val="24"/>
          <w:szCs w:val="24"/>
        </w:rPr>
        <w:t>Диагностико</w:t>
      </w:r>
      <w:proofErr w:type="spellEnd"/>
      <w:r w:rsidRPr="00704AA3">
        <w:rPr>
          <w:i/>
          <w:sz w:val="24"/>
          <w:szCs w:val="24"/>
        </w:rPr>
        <w:t>-консультативный модуль</w:t>
      </w:r>
      <w:r w:rsidRPr="00704AA3">
        <w:rPr>
          <w:sz w:val="24"/>
          <w:szCs w:val="24"/>
        </w:rPr>
        <w:t xml:space="preserve"> подразумевает составление программы изучения ребенка различными специалистами (педагогами, психологами, медицинскими работниками, педагогами-дефектологами) и консультативная деятельность. </w:t>
      </w:r>
    </w:p>
    <w:p w14:paraId="6FE40376" w14:textId="77777777" w:rsid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i/>
          <w:sz w:val="24"/>
          <w:szCs w:val="24"/>
        </w:rPr>
        <w:t>Коррекционно-</w:t>
      </w:r>
      <w:proofErr w:type="spellStart"/>
      <w:r w:rsidRPr="00704AA3">
        <w:rPr>
          <w:i/>
          <w:sz w:val="24"/>
          <w:szCs w:val="24"/>
        </w:rPr>
        <w:t>развивающиий</w:t>
      </w:r>
      <w:proofErr w:type="spellEnd"/>
      <w:r w:rsidRPr="00704AA3">
        <w:rPr>
          <w:i/>
          <w:sz w:val="24"/>
          <w:szCs w:val="24"/>
        </w:rPr>
        <w:t xml:space="preserve"> модуль</w:t>
      </w:r>
      <w:r w:rsidRPr="00704AA3">
        <w:rPr>
          <w:sz w:val="24"/>
          <w:szCs w:val="24"/>
        </w:rPr>
        <w:t xml:space="preserve"> на основе диагностических данных обеспечивает создание педагогических условий для ребенка в соответствии с его возрастными и </w:t>
      </w:r>
      <w:r w:rsidRPr="00704AA3">
        <w:rPr>
          <w:sz w:val="24"/>
          <w:szCs w:val="24"/>
        </w:rPr>
        <w:lastRenderedPageBreak/>
        <w:t xml:space="preserve">индивидуально-типологическими особенностями, своевременную специализированную помощь в освоении содержания образования и коррекцию недостатков в психическом развитии детей с ОВЗ, способствует формированию универсальных учебных действий у учащихся. </w:t>
      </w:r>
    </w:p>
    <w:p w14:paraId="1965B331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i/>
          <w:sz w:val="24"/>
          <w:szCs w:val="24"/>
        </w:rPr>
        <w:t>Социально-педагогический модуль</w:t>
      </w:r>
      <w:r w:rsidRPr="00704AA3">
        <w:rPr>
          <w:sz w:val="24"/>
          <w:szCs w:val="24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 </w:t>
      </w:r>
    </w:p>
    <w:p w14:paraId="6D9812E0" w14:textId="77777777" w:rsidR="00156A00" w:rsidRPr="00704AA3" w:rsidRDefault="0044792D" w:rsidP="00704AA3">
      <w:pPr>
        <w:spacing w:after="85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7E18FE6D" w14:textId="77777777" w:rsidR="00156A00" w:rsidRPr="00704AA3" w:rsidRDefault="0044792D" w:rsidP="000B2315">
      <w:pPr>
        <w:spacing w:after="13" w:line="276" w:lineRule="auto"/>
        <w:ind w:left="0" w:right="8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>Личностные и метапредметные результаты освоения курса.</w:t>
      </w:r>
    </w:p>
    <w:p w14:paraId="1FE5A0E6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Данная программа позволяет формировать следующие универсальные учебные действия (УУД):   </w:t>
      </w:r>
    </w:p>
    <w:p w14:paraId="475A506D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Регулятивные</w:t>
      </w:r>
      <w:r w:rsidRPr="00704AA3">
        <w:rPr>
          <w:sz w:val="24"/>
          <w:szCs w:val="24"/>
        </w:rPr>
        <w:t xml:space="preserve"> - обеспечивая умения решать проблемы, возникающие в ходе общения, при выполнении ряда заданий в ограниченное время; извлекать необходимую информацию из текста, реалистично строить свои взаимоотношения со взрослым.  </w:t>
      </w:r>
    </w:p>
    <w:p w14:paraId="6ECC3A44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Познавательные</w:t>
      </w:r>
      <w:r w:rsidRPr="00704AA3">
        <w:rPr>
          <w:sz w:val="24"/>
          <w:szCs w:val="24"/>
        </w:rPr>
        <w:t xml:space="preserve"> – планировать свои действия в соответствии с поставленной задачей; наблюдать, сравнивать по признакам, сопоставлять; оценивать правильность выполнения действий и корректировать при необходимости;  </w:t>
      </w:r>
    </w:p>
    <w:p w14:paraId="2BE42649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Коммуникативные</w:t>
      </w:r>
      <w:r w:rsidRPr="00704AA3">
        <w:rPr>
          <w:sz w:val="24"/>
          <w:szCs w:val="24"/>
        </w:rPr>
        <w:t xml:space="preserve"> – уметь ориентироваться на позицию партнера в общении и взаимодействии. Средствами формирования УУД служат психо-гимнастические упражнения, дискуссионные игры, эмоционально-символические и релаксационные методы.  </w:t>
      </w:r>
    </w:p>
    <w:p w14:paraId="6A9D816E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      Формирование этих УУД в младшем школьном возрасте поможет школьнику адаптироваться и подготовиться к жизни в современном обществе. </w:t>
      </w:r>
    </w:p>
    <w:p w14:paraId="377B3AAB" w14:textId="77777777" w:rsidR="00704AA3" w:rsidRDefault="0044792D" w:rsidP="00840946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b/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основе сопровождения лежит единство четырёх </w:t>
      </w:r>
      <w:r w:rsidR="00704AA3" w:rsidRPr="00704AA3">
        <w:rPr>
          <w:sz w:val="24"/>
          <w:szCs w:val="24"/>
        </w:rPr>
        <w:t>функций: диагностика</w:t>
      </w:r>
      <w:r w:rsidRPr="00704AA3">
        <w:rPr>
          <w:sz w:val="24"/>
          <w:szCs w:val="24"/>
        </w:rPr>
        <w:t xml:space="preserve"> сущности возникшей </w:t>
      </w:r>
      <w:r w:rsidR="00704AA3" w:rsidRPr="00704AA3">
        <w:rPr>
          <w:sz w:val="24"/>
          <w:szCs w:val="24"/>
        </w:rPr>
        <w:t xml:space="preserve">проблемы; </w:t>
      </w:r>
    </w:p>
    <w:p w14:paraId="0D868692" w14:textId="77777777" w:rsidR="00156A00" w:rsidRPr="00704AA3" w:rsidRDefault="00704AA3" w:rsidP="00704AA3">
      <w:pPr>
        <w:spacing w:after="5" w:line="276" w:lineRule="auto"/>
        <w:ind w:left="-5" w:right="2044"/>
        <w:jc w:val="left"/>
        <w:rPr>
          <w:sz w:val="24"/>
          <w:szCs w:val="24"/>
        </w:rPr>
      </w:pPr>
      <w:r w:rsidRPr="00704AA3">
        <w:rPr>
          <w:sz w:val="24"/>
          <w:szCs w:val="24"/>
        </w:rPr>
        <w:t>информация</w:t>
      </w:r>
      <w:r w:rsidR="0044792D" w:rsidRPr="00704AA3">
        <w:rPr>
          <w:sz w:val="24"/>
          <w:szCs w:val="24"/>
        </w:rPr>
        <w:t xml:space="preserve"> о сути проблемы и путях её решения;  </w:t>
      </w:r>
    </w:p>
    <w:p w14:paraId="7CE53759" w14:textId="77777777" w:rsid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консультация на этапе принятия решения и разработка плана решения </w:t>
      </w:r>
      <w:r w:rsidR="00704AA3" w:rsidRPr="00704AA3">
        <w:rPr>
          <w:sz w:val="24"/>
          <w:szCs w:val="24"/>
        </w:rPr>
        <w:t xml:space="preserve">проблемы; </w:t>
      </w:r>
    </w:p>
    <w:p w14:paraId="008946E6" w14:textId="77777777" w:rsidR="00156A00" w:rsidRPr="00704AA3" w:rsidRDefault="00704AA3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помощь</w:t>
      </w:r>
      <w:r w:rsidR="0044792D" w:rsidRPr="00704AA3">
        <w:rPr>
          <w:sz w:val="24"/>
          <w:szCs w:val="24"/>
        </w:rPr>
        <w:t xml:space="preserve"> на этапе реализации плана решения.  </w:t>
      </w:r>
    </w:p>
    <w:p w14:paraId="2D7198E2" w14:textId="77777777"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7A02D9D6" w14:textId="77777777" w:rsidR="00156A00" w:rsidRPr="00704AA3" w:rsidRDefault="0044792D" w:rsidP="00704AA3">
      <w:pPr>
        <w:spacing w:after="73" w:line="276" w:lineRule="auto"/>
        <w:ind w:left="-5" w:right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>Основными направлениями работы психологического сопровождения</w:t>
      </w:r>
      <w:r w:rsidRPr="00704AA3">
        <w:rPr>
          <w:sz w:val="24"/>
          <w:szCs w:val="24"/>
        </w:rPr>
        <w:t xml:space="preserve"> в течение всего периода обучения являются:  </w:t>
      </w:r>
    </w:p>
    <w:p w14:paraId="5A6BD3E0" w14:textId="77777777"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Диагностика познавательной, мотивационной и эмоционально-волевой сфер личности учащихся. </w:t>
      </w:r>
    </w:p>
    <w:p w14:paraId="75AC149C" w14:textId="77777777"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Аналитическая работа. </w:t>
      </w:r>
    </w:p>
    <w:p w14:paraId="659F9583" w14:textId="77777777" w:rsidR="00156A00" w:rsidRPr="00704AA3" w:rsidRDefault="0044792D" w:rsidP="00704AA3">
      <w:pPr>
        <w:numPr>
          <w:ilvl w:val="0"/>
          <w:numId w:val="3"/>
        </w:numPr>
        <w:spacing w:after="5" w:line="276" w:lineRule="auto"/>
        <w:ind w:left="284" w:right="0" w:hanging="281"/>
        <w:rPr>
          <w:sz w:val="24"/>
          <w:szCs w:val="24"/>
        </w:rPr>
      </w:pPr>
      <w:r w:rsidRPr="00704AA3">
        <w:rPr>
          <w:sz w:val="24"/>
          <w:szCs w:val="24"/>
        </w:rPr>
        <w:t>Организационная работа (создание единого информационного поля школы, ориентированного на всех участников образовательного процесса — про</w:t>
      </w:r>
      <w:r w:rsidR="00704AA3">
        <w:rPr>
          <w:sz w:val="24"/>
          <w:szCs w:val="24"/>
        </w:rPr>
        <w:t xml:space="preserve">ведение </w:t>
      </w:r>
      <w:r w:rsidRPr="00704AA3">
        <w:rPr>
          <w:sz w:val="24"/>
          <w:szCs w:val="24"/>
        </w:rPr>
        <w:t xml:space="preserve">школьных </w:t>
      </w:r>
      <w:r w:rsidRPr="00704AA3">
        <w:rPr>
          <w:sz w:val="24"/>
          <w:szCs w:val="24"/>
        </w:rPr>
        <w:tab/>
        <w:t xml:space="preserve">психолого-медико-педагогических </w:t>
      </w:r>
      <w:r w:rsidRPr="00704AA3">
        <w:rPr>
          <w:sz w:val="24"/>
          <w:szCs w:val="24"/>
        </w:rPr>
        <w:tab/>
        <w:t xml:space="preserve">консилиумов, больших и малых педсоветов, обучающих семинаров, совещаний с представителями администрации, педагогами и родителями). </w:t>
      </w:r>
    </w:p>
    <w:p w14:paraId="3637B1B6" w14:textId="77777777"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Консультативная работа с педагогами, учащимися и родителями. </w:t>
      </w:r>
    </w:p>
    <w:p w14:paraId="11A954E8" w14:textId="77777777"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Профилактическая работа (реализация программ, направленных на решение проблем межличностного взаимодействия). </w:t>
      </w:r>
    </w:p>
    <w:p w14:paraId="282B0E31" w14:textId="77777777" w:rsidR="00156A00" w:rsidRPr="00704AA3" w:rsidRDefault="0044792D" w:rsidP="00704AA3">
      <w:pPr>
        <w:numPr>
          <w:ilvl w:val="0"/>
          <w:numId w:val="3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Коррекционно-развивающая работа (индивидуальные и групповые занятия с учащимися, испытывающими трудности в школьной адаптации).  </w:t>
      </w:r>
    </w:p>
    <w:p w14:paraId="16CC3356" w14:textId="77777777" w:rsidR="00156A00" w:rsidRPr="00704AA3" w:rsidRDefault="0044792D" w:rsidP="00704AA3">
      <w:pPr>
        <w:spacing w:after="7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32DA334C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Психолого-педагогическое сопровождение ребенка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  </w:t>
      </w:r>
    </w:p>
    <w:p w14:paraId="77EEC844" w14:textId="77777777" w:rsidR="00156A00" w:rsidRPr="00704AA3" w:rsidRDefault="0044792D" w:rsidP="00704AA3">
      <w:pPr>
        <w:spacing w:after="19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1E85DADB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Важное значение для обеспечения эффективной интеграции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учащимися (как имеющими, так и не имеющими недостатки в развитии), их родителями </w:t>
      </w:r>
    </w:p>
    <w:p w14:paraId="1029CAAB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(законными представителями), педагогическими работниками. </w:t>
      </w:r>
    </w:p>
    <w:p w14:paraId="2E50C40F" w14:textId="77777777" w:rsidR="00156A00" w:rsidRPr="00704AA3" w:rsidRDefault="0044792D" w:rsidP="00704AA3">
      <w:pPr>
        <w:spacing w:after="75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6B7E474B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 содержание исследования ребенка психологом входит следующее: </w:t>
      </w:r>
    </w:p>
    <w:p w14:paraId="6681EBE6" w14:textId="77777777" w:rsidR="00156A00" w:rsidRPr="00704AA3" w:rsidRDefault="0044792D" w:rsidP="00704AA3">
      <w:pPr>
        <w:spacing w:after="21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2143C6E0" w14:textId="77777777"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 </w:t>
      </w:r>
    </w:p>
    <w:p w14:paraId="40313D91" w14:textId="77777777"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Изучение истории развития ребёнка.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в первые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ребёнок (социально неблагополучная, ранняя депривация). Необходимо знать характер воспитания ребенка (чрезмерная опека, отсутствие внимания к нему и другие). </w:t>
      </w:r>
    </w:p>
    <w:p w14:paraId="3C13B460" w14:textId="77777777"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Изучение работ ребёнка (тетради, рисунки, поделки и т. п.). </w:t>
      </w:r>
    </w:p>
    <w:p w14:paraId="5AFB9267" w14:textId="77777777"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Непосредственное обследование ребёнка. Беседа с целью уточнения мотивации, запаса представлений об окружающем мире, уровня развития речи. </w:t>
      </w:r>
    </w:p>
    <w:p w14:paraId="002C56DC" w14:textId="77777777"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Выявление и раскрытие причин и характера тех или иных особенностей психического развития детей. </w:t>
      </w:r>
    </w:p>
    <w:p w14:paraId="400CD671" w14:textId="77777777"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 xml:space="preserve">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дифференциально-диагностических случаях проводятся повторные обследования. </w:t>
      </w:r>
    </w:p>
    <w:p w14:paraId="478B8073" w14:textId="77777777" w:rsidR="00156A00" w:rsidRPr="00704AA3" w:rsidRDefault="0044792D" w:rsidP="00704AA3">
      <w:pPr>
        <w:numPr>
          <w:ilvl w:val="0"/>
          <w:numId w:val="4"/>
        </w:numPr>
        <w:spacing w:line="276" w:lineRule="auto"/>
        <w:ind w:right="0" w:hanging="281"/>
        <w:rPr>
          <w:sz w:val="24"/>
          <w:szCs w:val="24"/>
        </w:rPr>
      </w:pPr>
      <w:r w:rsidRPr="00704AA3">
        <w:rPr>
          <w:sz w:val="24"/>
          <w:szCs w:val="24"/>
        </w:rPr>
        <w:t>Выработка рекомендаций по обучению и воспитанию. Составление индивидуальных образовательных маршрутов психолого</w:t>
      </w:r>
      <w:r w:rsidR="00B5074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педагогического сопровождения. </w:t>
      </w:r>
    </w:p>
    <w:p w14:paraId="4DCB8402" w14:textId="77777777"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13941E77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</w:t>
      </w:r>
      <w:r w:rsidRPr="00704AA3">
        <w:rPr>
          <w:sz w:val="24"/>
          <w:szCs w:val="24"/>
        </w:rPr>
        <w:lastRenderedPageBreak/>
        <w:t xml:space="preserve">материала; для других - формирование произвольной деятельности, выработка навыка самоконтроля; для третьих необходимы специальные занятия по развитию моторики и т.д.  </w:t>
      </w:r>
    </w:p>
    <w:p w14:paraId="346177A0" w14:textId="77777777"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1A36F80A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Эти рекомендации психолог обсуждает с учителем, медицинским работником и родителями, осуществляя постоянное взаимодействие. Составляется комплексный план оказания ребенку медико-психолого</w:t>
      </w:r>
      <w:r w:rsidR="00B5074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педагогической помощи с указанием этапов и методов коррекционной работы. Обращается внимание на предупреждение физических, интеллектуальных и эмоциональных перегрузок. </w:t>
      </w:r>
    </w:p>
    <w:p w14:paraId="49D652FA" w14:textId="77777777"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3E3A1544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психолого-медико-педагогическом консилиуме, исходя из потребностей, особенностей развития и возможностей ребенка, с непосредственным участием его родителей (законных представителей). Для детей выстраивается </w:t>
      </w:r>
      <w:proofErr w:type="spellStart"/>
      <w:r w:rsidRPr="00704AA3">
        <w:rPr>
          <w:sz w:val="24"/>
          <w:szCs w:val="24"/>
        </w:rPr>
        <w:t>корреционно</w:t>
      </w:r>
      <w:proofErr w:type="spellEnd"/>
      <w:r w:rsidRPr="00704AA3">
        <w:rPr>
          <w:sz w:val="24"/>
          <w:szCs w:val="24"/>
        </w:rPr>
        <w:t xml:space="preserve">-развивающая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 и т.д. </w:t>
      </w:r>
    </w:p>
    <w:p w14:paraId="554EA060" w14:textId="77777777"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446B7870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Учащиеся, занимаются в общих классах по адаптированной образовательной программе для </w:t>
      </w:r>
      <w:r w:rsidR="00B50744" w:rsidRPr="00704AA3">
        <w:rPr>
          <w:sz w:val="24"/>
          <w:szCs w:val="24"/>
        </w:rPr>
        <w:t xml:space="preserve">таких </w:t>
      </w:r>
      <w:r w:rsidRPr="00704AA3">
        <w:rPr>
          <w:sz w:val="24"/>
          <w:szCs w:val="24"/>
        </w:rPr>
        <w:t xml:space="preserve">детей— форма дифференциации образования, позволяющая решать задачи своевременной активной помощи детям с ограниченными возможностями здоровья. В школе нет специально отдельно сформированных классов, которые занимаются по адаптированной программе для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. </w:t>
      </w:r>
    </w:p>
    <w:p w14:paraId="69F83A4D" w14:textId="77777777"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72E17F1A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уровне, соответствующем его способностям, особенностям развития и склонностям, снимает излишнее эмоциональное и интеллектуальное напряжение, способствуют формированию положительных внутренних мотивов учения.  </w:t>
      </w:r>
    </w:p>
    <w:p w14:paraId="4FD5EE33" w14:textId="77777777" w:rsidR="00156A00" w:rsidRPr="00704AA3" w:rsidRDefault="0044792D" w:rsidP="00704AA3">
      <w:pPr>
        <w:spacing w:after="19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5D1FE7C7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Для повышения качества коррекционной работы необходимо выполнение следующих условий: </w:t>
      </w:r>
    </w:p>
    <w:p w14:paraId="2C0BA18C" w14:textId="77777777" w:rsidR="00156A00" w:rsidRPr="00704AA3" w:rsidRDefault="0044792D" w:rsidP="00704AA3">
      <w:pPr>
        <w:numPr>
          <w:ilvl w:val="0"/>
          <w:numId w:val="5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формирование УУД на всех этапах учебного процесса; </w:t>
      </w:r>
    </w:p>
    <w:p w14:paraId="5541530C" w14:textId="77777777" w:rsidR="00156A00" w:rsidRPr="00704AA3" w:rsidRDefault="0044792D" w:rsidP="00704AA3">
      <w:pPr>
        <w:numPr>
          <w:ilvl w:val="0"/>
          <w:numId w:val="5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 </w:t>
      </w:r>
    </w:p>
    <w:p w14:paraId="461BCF5F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-разделение деятельность на отдельные составные части, элементы, операции, позволяющее осмысливать их во внутреннем отношении друг к другу; </w:t>
      </w:r>
    </w:p>
    <w:p w14:paraId="33EF4B73" w14:textId="77777777" w:rsidR="00156A00" w:rsidRPr="00704AA3" w:rsidRDefault="0044792D" w:rsidP="00704AA3">
      <w:pPr>
        <w:numPr>
          <w:ilvl w:val="0"/>
          <w:numId w:val="5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использование упражнений, направленных на развитие внимания, памяти, восприятия. </w:t>
      </w:r>
    </w:p>
    <w:p w14:paraId="7E2E4FBE" w14:textId="77777777"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51B62B7A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Еще одним условием успешного обучения детей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является организация групповых и индивидуальных занятий, которые дополняют коррекционно</w:t>
      </w:r>
      <w:r w:rsidR="00B5074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развивающую работу, и направлены на преодоление специфических трудностей и недостатков. </w:t>
      </w:r>
    </w:p>
    <w:p w14:paraId="54AEC01C" w14:textId="77777777" w:rsidR="00156A00" w:rsidRPr="00704AA3" w:rsidRDefault="0044792D" w:rsidP="00704AA3">
      <w:pPr>
        <w:spacing w:after="7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 xml:space="preserve"> </w:t>
      </w:r>
    </w:p>
    <w:p w14:paraId="4F0CD560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Цель коррекционно-развивающих занятий – коррекция недостатков познавательной и эмоционально-личностной сферы детей средствами изучаемого программного материала, занятия</w:t>
      </w:r>
      <w:r w:rsidR="00840946">
        <w:rPr>
          <w:sz w:val="24"/>
          <w:szCs w:val="24"/>
        </w:rPr>
        <w:t xml:space="preserve"> составляются по рекомендациям </w:t>
      </w:r>
      <w:r w:rsidRPr="00704AA3">
        <w:rPr>
          <w:sz w:val="24"/>
          <w:szCs w:val="24"/>
        </w:rPr>
        <w:t xml:space="preserve">ПМПК. </w:t>
      </w:r>
    </w:p>
    <w:p w14:paraId="3A62B099" w14:textId="77777777" w:rsidR="00156A00" w:rsidRPr="00704AA3" w:rsidRDefault="0044792D" w:rsidP="00704AA3">
      <w:pPr>
        <w:spacing w:after="75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771DA68F" w14:textId="77777777" w:rsidR="00156A00" w:rsidRPr="00704AA3" w:rsidRDefault="0044792D" w:rsidP="00704AA3">
      <w:pPr>
        <w:spacing w:after="73" w:line="276" w:lineRule="auto"/>
        <w:ind w:left="-5" w:right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>Занятия строятся с учетом основных принципов коррекционно</w:t>
      </w:r>
      <w:r w:rsidR="00B5074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развивающего обучения: </w:t>
      </w:r>
    </w:p>
    <w:p w14:paraId="478BB901" w14:textId="77777777" w:rsidR="00156A00" w:rsidRPr="00704AA3" w:rsidRDefault="0044792D" w:rsidP="00704AA3">
      <w:pPr>
        <w:spacing w:after="75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56453B58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Принцип системности</w:t>
      </w:r>
      <w:r w:rsidRPr="00704AA3">
        <w:rPr>
          <w:sz w:val="24"/>
          <w:szCs w:val="24"/>
        </w:rPr>
        <w:t xml:space="preserve">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задач. </w:t>
      </w:r>
    </w:p>
    <w:p w14:paraId="390292F5" w14:textId="77777777" w:rsidR="00156A00" w:rsidRPr="00704AA3" w:rsidRDefault="0044792D" w:rsidP="00704AA3">
      <w:pPr>
        <w:spacing w:after="7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14:paraId="32CCA1BD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Принцип единства диагностики и коррекции</w:t>
      </w:r>
      <w:r w:rsidRPr="00704AA3">
        <w:rPr>
          <w:sz w:val="24"/>
          <w:szCs w:val="24"/>
        </w:rPr>
        <w:t xml:space="preserve"> реализуется в двух аспектах. 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 </w:t>
      </w:r>
    </w:p>
    <w:p w14:paraId="6F65963D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</w:t>
      </w:r>
      <w:r w:rsidR="001751D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развивающую работу. </w:t>
      </w:r>
    </w:p>
    <w:p w14:paraId="2741A669" w14:textId="77777777" w:rsidR="00156A00" w:rsidRPr="00704AA3" w:rsidRDefault="0044792D" w:rsidP="00704AA3">
      <w:pPr>
        <w:spacing w:after="71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14:paraId="1C99D48D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Деятельностный принцип коррекции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 </w:t>
      </w:r>
    </w:p>
    <w:p w14:paraId="547BE6DC" w14:textId="77777777" w:rsidR="00156A00" w:rsidRPr="00704AA3" w:rsidRDefault="0044792D" w:rsidP="00704AA3">
      <w:pPr>
        <w:spacing w:after="76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30546442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 </w:t>
      </w:r>
    </w:p>
    <w:p w14:paraId="309705C1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Принцип динамичности восприятия заключается в разработке таких заданий, при решении которых возникают какие-либо препятствия. Их преодоление способствует развитию учащихся,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 </w:t>
      </w:r>
    </w:p>
    <w:p w14:paraId="2CC4856C" w14:textId="77777777" w:rsidR="00156A00" w:rsidRPr="00704AA3" w:rsidRDefault="0044792D" w:rsidP="00704AA3">
      <w:pPr>
        <w:spacing w:after="80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0A3F3E94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Принцип продуктивной обработки информации заключается в организации обучения таким образом, чтобы у учащихся развивался навык переноса обработки информации, следовательно - механизм самостоятельного поиска, выбора и принятия решения. </w:t>
      </w:r>
    </w:p>
    <w:p w14:paraId="37506C0A" w14:textId="77777777" w:rsidR="00156A00" w:rsidRPr="00704AA3" w:rsidRDefault="0044792D" w:rsidP="00704AA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234D7EEC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>Принцип учета эмоциональной</w:t>
      </w:r>
      <w:r w:rsidRPr="00704AA3">
        <w:rPr>
          <w:b/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окрашенности материала предполагает, чтобы игры, задания и упражнения создавали благоприятный, эмоциональный фон, стимулировали положительные эмоции. </w:t>
      </w:r>
    </w:p>
    <w:p w14:paraId="6F0ADB8E" w14:textId="77777777" w:rsidR="00156A00" w:rsidRPr="00704AA3" w:rsidRDefault="0044792D" w:rsidP="00704AA3">
      <w:pPr>
        <w:spacing w:after="21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0E95BCCB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Во время индивидуальных занятий с учениками </w:t>
      </w:r>
      <w:r w:rsidR="001751D4" w:rsidRPr="00704AA3">
        <w:rPr>
          <w:sz w:val="24"/>
          <w:szCs w:val="24"/>
        </w:rPr>
        <w:t>работает педагог-</w:t>
      </w:r>
      <w:r w:rsidRPr="00704AA3">
        <w:rPr>
          <w:sz w:val="24"/>
          <w:szCs w:val="24"/>
        </w:rPr>
        <w:t xml:space="preserve">психолог. Коррекционная работа осуществляется в рамках целостного подхода к воспитанию и развитию ребенка.  </w:t>
      </w:r>
    </w:p>
    <w:p w14:paraId="217861EF" w14:textId="77777777" w:rsidR="00156A00" w:rsidRPr="00704AA3" w:rsidRDefault="0044792D" w:rsidP="00704AA3">
      <w:pPr>
        <w:spacing w:after="21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2251CB6B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Коррекционная работа по программе направлена на коррекцию всей личности и включает все формы средового, личностного и коллективного воздействия на ребёнка и представлена следующими принципами: </w:t>
      </w:r>
    </w:p>
    <w:p w14:paraId="36F58730" w14:textId="77777777" w:rsidR="00156A00" w:rsidRPr="00704AA3" w:rsidRDefault="0044792D" w:rsidP="00704AA3">
      <w:pPr>
        <w:numPr>
          <w:ilvl w:val="0"/>
          <w:numId w:val="6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развитие </w:t>
      </w:r>
      <w:r w:rsidR="001751D4" w:rsidRPr="00704AA3">
        <w:rPr>
          <w:sz w:val="24"/>
          <w:szCs w:val="24"/>
        </w:rPr>
        <w:t>высших психических функций</w:t>
      </w:r>
      <w:r w:rsidRPr="00704AA3">
        <w:rPr>
          <w:sz w:val="24"/>
          <w:szCs w:val="24"/>
        </w:rPr>
        <w:t xml:space="preserve"> с опорой на «зону ближайшего развития»; </w:t>
      </w:r>
    </w:p>
    <w:p w14:paraId="04500293" w14:textId="77777777" w:rsidR="00156A00" w:rsidRPr="00704AA3" w:rsidRDefault="0044792D" w:rsidP="00704AA3">
      <w:pPr>
        <w:numPr>
          <w:ilvl w:val="0"/>
          <w:numId w:val="6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воздействие через эмоциональную сферу; </w:t>
      </w:r>
    </w:p>
    <w:p w14:paraId="0C7F757B" w14:textId="77777777" w:rsidR="00156A00" w:rsidRPr="00704AA3" w:rsidRDefault="0044792D" w:rsidP="00704AA3">
      <w:pPr>
        <w:spacing w:after="73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10CAAC61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Организация школьных мероприятий предполагает возможность участия в них детей с ограниченными возможностями здоровья наравне со своими сверстниками. Вне зависимости от степени выраженности нарушений развития детей с ограниченными возможностями здоровья они включаются в проведении воспитательных, культурно-развлекательных, спортивно</w:t>
      </w:r>
      <w:r w:rsidR="001751D4" w:rsidRPr="00704AA3">
        <w:rPr>
          <w:sz w:val="24"/>
          <w:szCs w:val="24"/>
        </w:rPr>
        <w:t>-</w:t>
      </w:r>
      <w:r w:rsidRPr="00704AA3">
        <w:rPr>
          <w:sz w:val="24"/>
          <w:szCs w:val="24"/>
        </w:rPr>
        <w:t xml:space="preserve">оздоровительных и иных досуговых мероприятий вместе с другими детьми.  </w:t>
      </w:r>
    </w:p>
    <w:p w14:paraId="4A43BDA9" w14:textId="77777777"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23CFCD9E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Психолог в процессе индивидуальных и групповых занятий для коррекции когнитивной сферы, эмоционально-личностного развития ребёнка, регуляции собственных действий использует следующие приёмы: создание положительного эмоционального фона, заслуженное поощрение, организующую помощь, наращивание темпа деятельности на доступном материале, привитие навыков самоконтроля.  </w:t>
      </w:r>
    </w:p>
    <w:p w14:paraId="760FFC57" w14:textId="77777777" w:rsidR="00156A00" w:rsidRPr="00704AA3" w:rsidRDefault="0044792D" w:rsidP="00704AA3">
      <w:pPr>
        <w:spacing w:after="69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 </w:t>
      </w:r>
    </w:p>
    <w:p w14:paraId="5E507C8E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Результатом коррекционной работы является достижение ребёнком с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 планируемых результатов освоения образовательной программы. </w:t>
      </w:r>
    </w:p>
    <w:p w14:paraId="50C7439A" w14:textId="77777777" w:rsidR="00156A00" w:rsidRPr="00704AA3" w:rsidRDefault="00156A00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</w:p>
    <w:p w14:paraId="077959FE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Предложенные в программе упражнения рассчитаны на один год работы со школьниками. Данные упражнения способствуют развитию </w:t>
      </w:r>
      <w:r w:rsidR="001751D4" w:rsidRPr="00704AA3">
        <w:rPr>
          <w:sz w:val="24"/>
          <w:szCs w:val="24"/>
        </w:rPr>
        <w:t>высших психических функций</w:t>
      </w:r>
      <w:r w:rsidRPr="00704AA3">
        <w:rPr>
          <w:sz w:val="24"/>
          <w:szCs w:val="24"/>
        </w:rPr>
        <w:t xml:space="preserve"> ребёнка. И это очень важно, потому что ребёнок получает возможность нормально и полноценно развиваться, входить в мир человеческих отношений и не чувствовать себя ущербным. Правильно построенная система коррекционных мероприятий позволяет сократить разрыв в развитии познавательной сферы между детьми.  </w:t>
      </w:r>
    </w:p>
    <w:p w14:paraId="557E2017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Цель коррекционно-развивающих занятий</w:t>
      </w:r>
      <w:r w:rsidRPr="00704AA3">
        <w:rPr>
          <w:sz w:val="24"/>
          <w:szCs w:val="24"/>
        </w:rPr>
        <w:t xml:space="preserve"> – коррекция недостатков познавательной и эмоционально-личностной сферы детей средствами изучаемого программного материала, занятия составляются по рекомендациям ТПМПК. </w:t>
      </w:r>
    </w:p>
    <w:p w14:paraId="62A202BF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Задачи,</w:t>
      </w:r>
      <w:r w:rsidRPr="00704AA3">
        <w:rPr>
          <w:sz w:val="24"/>
          <w:szCs w:val="24"/>
        </w:rPr>
        <w:t xml:space="preserve"> решаемые на коррекционно-развивающих занятиях:  </w:t>
      </w:r>
    </w:p>
    <w:p w14:paraId="7C5044E8" w14:textId="77777777"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создание условий для развития сохранных функций;  </w:t>
      </w:r>
    </w:p>
    <w:p w14:paraId="2E706B39" w14:textId="77777777"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формирование положительной мотивации к обучению;  </w:t>
      </w:r>
    </w:p>
    <w:p w14:paraId="29CE35C3" w14:textId="77777777"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 xml:space="preserve">повышение уровня общего развития; коррекция отклонений в развитии познавательной и эмоционально-личностной сферы;  </w:t>
      </w:r>
    </w:p>
    <w:p w14:paraId="66F13B53" w14:textId="77777777"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формирование механизмов волевой регуляции в процессе осуществления заданной деятельности;  </w:t>
      </w:r>
    </w:p>
    <w:p w14:paraId="4F7DD5EA" w14:textId="77777777" w:rsidR="00156A00" w:rsidRPr="00704AA3" w:rsidRDefault="0044792D" w:rsidP="00704AA3">
      <w:pPr>
        <w:numPr>
          <w:ilvl w:val="0"/>
          <w:numId w:val="7"/>
        </w:numPr>
        <w:spacing w:line="276" w:lineRule="auto"/>
        <w:ind w:right="0" w:hanging="163"/>
        <w:rPr>
          <w:sz w:val="24"/>
          <w:szCs w:val="24"/>
        </w:rPr>
      </w:pPr>
      <w:r w:rsidRPr="00704AA3">
        <w:rPr>
          <w:sz w:val="24"/>
          <w:szCs w:val="24"/>
        </w:rPr>
        <w:t xml:space="preserve">воспитание умения общаться, развитие коммуникативных навыков. </w:t>
      </w:r>
    </w:p>
    <w:p w14:paraId="29844807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Форма работы:</w:t>
      </w:r>
      <w:r w:rsidRPr="00704AA3">
        <w:rPr>
          <w:sz w:val="24"/>
          <w:szCs w:val="24"/>
        </w:rPr>
        <w:t xml:space="preserve"> индивидуальная, занятия будут проходить в кабинете педагога-психолога.  </w:t>
      </w:r>
    </w:p>
    <w:p w14:paraId="52CBFC19" w14:textId="77777777" w:rsidR="00156A00" w:rsidRPr="00704AA3" w:rsidRDefault="0044792D" w:rsidP="00704AA3">
      <w:pPr>
        <w:spacing w:after="18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769336D3" w14:textId="77777777" w:rsidR="00156A00" w:rsidRPr="00704AA3" w:rsidRDefault="0044792D" w:rsidP="00704AA3">
      <w:pPr>
        <w:spacing w:line="276" w:lineRule="auto"/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Результатами работы по данной программе ожидается повышение уровня развития </w:t>
      </w:r>
      <w:r w:rsidR="001751D4" w:rsidRPr="00704AA3">
        <w:rPr>
          <w:sz w:val="24"/>
          <w:szCs w:val="24"/>
        </w:rPr>
        <w:t>высших</w:t>
      </w:r>
      <w:r w:rsidRPr="00704AA3">
        <w:rPr>
          <w:sz w:val="24"/>
          <w:szCs w:val="24"/>
        </w:rPr>
        <w:t xml:space="preserve"> психических </w:t>
      </w:r>
      <w:r w:rsidR="001751D4" w:rsidRPr="00704AA3">
        <w:rPr>
          <w:sz w:val="24"/>
          <w:szCs w:val="24"/>
        </w:rPr>
        <w:t>функций</w:t>
      </w:r>
      <w:r w:rsidRPr="00704AA3">
        <w:rPr>
          <w:sz w:val="24"/>
          <w:szCs w:val="24"/>
        </w:rPr>
        <w:t xml:space="preserve"> у детей с</w:t>
      </w:r>
      <w:r w:rsidR="001751D4" w:rsidRPr="00704AA3">
        <w:rPr>
          <w:sz w:val="24"/>
          <w:szCs w:val="24"/>
        </w:rPr>
        <w:t xml:space="preserve"> </w:t>
      </w:r>
      <w:r w:rsidR="000B2315">
        <w:rPr>
          <w:sz w:val="24"/>
          <w:szCs w:val="24"/>
        </w:rPr>
        <w:t>ЗПР</w:t>
      </w:r>
      <w:r w:rsidRPr="00704AA3">
        <w:rPr>
          <w:sz w:val="24"/>
          <w:szCs w:val="24"/>
        </w:rPr>
        <w:t xml:space="preserve">. Определить результативность проведенной работы поможет сравнительный анализ результатов первой и итоговой диагностики, которая будет проведена после всех предусмотренных программой занятий. Результаты сравнительного анализа помогут сделать вывод о том, была ли достигнута поставленная нами цель и были ли решены поставленные нами задачи, а </w:t>
      </w:r>
      <w:proofErr w:type="gramStart"/>
      <w:r w:rsidRPr="00704AA3">
        <w:rPr>
          <w:sz w:val="24"/>
          <w:szCs w:val="24"/>
        </w:rPr>
        <w:t>так же</w:t>
      </w:r>
      <w:proofErr w:type="gramEnd"/>
      <w:r w:rsidRPr="00704AA3">
        <w:rPr>
          <w:sz w:val="24"/>
          <w:szCs w:val="24"/>
        </w:rPr>
        <w:t xml:space="preserve"> позволит внести необходимые изменения и дополнения в программу, если это будет необходимо. </w:t>
      </w:r>
    </w:p>
    <w:p w14:paraId="08AB4480" w14:textId="77777777" w:rsidR="00156A00" w:rsidRPr="00704AA3" w:rsidRDefault="0044792D" w:rsidP="00704AA3">
      <w:pPr>
        <w:spacing w:after="82" w:line="276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2D6FA21E" w14:textId="77777777" w:rsidR="00156A00" w:rsidRPr="00704AA3" w:rsidRDefault="00156A00" w:rsidP="00704AA3">
      <w:pPr>
        <w:spacing w:after="225" w:line="276" w:lineRule="auto"/>
        <w:ind w:left="59" w:right="0" w:firstLine="0"/>
        <w:jc w:val="center"/>
        <w:rPr>
          <w:sz w:val="24"/>
          <w:szCs w:val="24"/>
        </w:rPr>
      </w:pPr>
    </w:p>
    <w:p w14:paraId="2EAB148B" w14:textId="77777777" w:rsidR="00156A00" w:rsidRPr="00704AA3" w:rsidRDefault="00156A00" w:rsidP="00704AA3">
      <w:pPr>
        <w:spacing w:after="213" w:line="276" w:lineRule="auto"/>
        <w:ind w:left="0" w:right="0" w:firstLine="0"/>
        <w:jc w:val="left"/>
        <w:rPr>
          <w:rFonts w:eastAsia="Calibri"/>
          <w:sz w:val="24"/>
          <w:szCs w:val="24"/>
        </w:rPr>
      </w:pPr>
    </w:p>
    <w:p w14:paraId="743FE273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51DF3A55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7BCD9FB9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1A757C0A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28243A9D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10E96E9B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6644F46B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7E618AFA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7F1D9E6A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2E53439E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4B55C8A8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34FFC114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529EF342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36E70065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5706FF3A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427A3A6C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66201FB8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796DB18E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00417B04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6B19079E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3A4616F6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2DEBA612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444EDE0D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20A96693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1DD0E4AE" w14:textId="77777777" w:rsidR="000B2315" w:rsidRDefault="000B2315" w:rsidP="000B2315">
      <w:pPr>
        <w:spacing w:after="69" w:line="259" w:lineRule="auto"/>
        <w:ind w:left="0" w:right="7" w:firstLine="0"/>
        <w:rPr>
          <w:rFonts w:eastAsia="Calibri"/>
          <w:sz w:val="24"/>
          <w:szCs w:val="24"/>
        </w:rPr>
      </w:pPr>
    </w:p>
    <w:p w14:paraId="71E1A16D" w14:textId="77777777" w:rsidR="00156A00" w:rsidRPr="00704AA3" w:rsidRDefault="0044792D" w:rsidP="000B2315">
      <w:pPr>
        <w:spacing w:after="69" w:line="259" w:lineRule="auto"/>
        <w:ind w:left="0" w:right="7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>ТЕМАТИЧЕСКОЕ ПЛАНИРОВАНИЕ ИНДИВИДУАЛЬНЫХ</w:t>
      </w:r>
    </w:p>
    <w:p w14:paraId="77FAD7F8" w14:textId="77777777" w:rsidR="00156A00" w:rsidRPr="00704AA3" w:rsidRDefault="0044792D">
      <w:pPr>
        <w:spacing w:after="271" w:line="259" w:lineRule="auto"/>
        <w:ind w:right="7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ЗАНЯТИЙ ДЛЯ ДЕТЕЙ 7 ЛЕТ С </w:t>
      </w:r>
      <w:r w:rsidR="00D00997">
        <w:rPr>
          <w:b/>
          <w:sz w:val="24"/>
          <w:szCs w:val="24"/>
        </w:rPr>
        <w:t>ЗПР</w:t>
      </w:r>
      <w:r w:rsidRPr="00704AA3">
        <w:rPr>
          <w:b/>
          <w:sz w:val="24"/>
          <w:szCs w:val="24"/>
        </w:rPr>
        <w:t xml:space="preserve"> (1 КЛАСС)</w:t>
      </w:r>
      <w:r w:rsidRPr="00704AA3">
        <w:rPr>
          <w:sz w:val="24"/>
          <w:szCs w:val="24"/>
        </w:rPr>
        <w:t xml:space="preserve"> </w:t>
      </w:r>
    </w:p>
    <w:p w14:paraId="6D3C2B38" w14:textId="77777777" w:rsidR="00156A00" w:rsidRPr="00704AA3" w:rsidRDefault="0044792D">
      <w:pPr>
        <w:spacing w:after="38"/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Режим работы:</w:t>
      </w:r>
      <w:r w:rsidRPr="00704AA3">
        <w:rPr>
          <w:sz w:val="24"/>
          <w:szCs w:val="24"/>
        </w:rPr>
        <w:t xml:space="preserve"> 1 раз/неделю  </w:t>
      </w:r>
    </w:p>
    <w:p w14:paraId="3852F35D" w14:textId="77777777"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Продолжительность занятия</w:t>
      </w:r>
      <w:r w:rsidRPr="00704AA3">
        <w:rPr>
          <w:sz w:val="24"/>
          <w:szCs w:val="24"/>
        </w:rPr>
        <w:t xml:space="preserve">: 30 мин (15 мин. занятие, 5 мин. динамическая пауза, 10 мин. игровое взаимодействие). </w:t>
      </w:r>
    </w:p>
    <w:p w14:paraId="614EFF8A" w14:textId="77777777" w:rsidR="00156A00" w:rsidRPr="00704AA3" w:rsidRDefault="00704AA3" w:rsidP="00704AA3">
      <w:pPr>
        <w:tabs>
          <w:tab w:val="center" w:pos="1897"/>
          <w:tab w:val="center" w:pos="3906"/>
          <w:tab w:val="center" w:pos="6510"/>
          <w:tab w:val="right" w:pos="9362"/>
        </w:tabs>
        <w:spacing w:after="73" w:line="259" w:lineRule="auto"/>
        <w:ind w:left="-15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44792D" w:rsidRPr="00704AA3">
        <w:rPr>
          <w:b/>
          <w:sz w:val="24"/>
          <w:szCs w:val="24"/>
        </w:rPr>
        <w:t xml:space="preserve">оценки </w:t>
      </w:r>
      <w:r>
        <w:rPr>
          <w:b/>
          <w:sz w:val="24"/>
          <w:szCs w:val="24"/>
        </w:rPr>
        <w:tab/>
        <w:t xml:space="preserve">эффективности </w:t>
      </w:r>
      <w:r>
        <w:rPr>
          <w:b/>
          <w:sz w:val="24"/>
          <w:szCs w:val="24"/>
        </w:rPr>
        <w:tab/>
        <w:t xml:space="preserve">коррекционного </w:t>
      </w:r>
      <w:r w:rsidR="0044792D" w:rsidRPr="00704AA3">
        <w:rPr>
          <w:b/>
          <w:sz w:val="24"/>
          <w:szCs w:val="24"/>
        </w:rPr>
        <w:t>процесса:</w:t>
      </w:r>
      <w:r w:rsidR="0044792D" w:rsidRPr="00704AA3">
        <w:rPr>
          <w:sz w:val="24"/>
          <w:szCs w:val="24"/>
        </w:rPr>
        <w:t xml:space="preserve">  </w:t>
      </w:r>
    </w:p>
    <w:p w14:paraId="2EAE3949" w14:textId="77777777"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психологическое обследование</w:t>
      </w:r>
      <w:r w:rsidR="009C4459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(первичная, итоговая диагностика)   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475"/>
        <w:gridCol w:w="2638"/>
        <w:gridCol w:w="1243"/>
        <w:gridCol w:w="3217"/>
      </w:tblGrid>
      <w:tr w:rsidR="00156A00" w:rsidRPr="00704AA3" w14:paraId="6EB284A7" w14:textId="77777777">
        <w:trPr>
          <w:trHeight w:val="65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6B6D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207F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7131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Кол-во занятий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4275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Игры, упражнения </w:t>
            </w:r>
          </w:p>
        </w:tc>
      </w:tr>
      <w:tr w:rsidR="00156A00" w:rsidRPr="00704AA3" w14:paraId="2DC3BE35" w14:textId="77777777" w:rsidTr="00D00997">
        <w:trPr>
          <w:trHeight w:val="3342"/>
        </w:trPr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7E823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Первичная диагностик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16F17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FA02A" w14:textId="77777777" w:rsidR="00156A00" w:rsidRPr="00704AA3" w:rsidRDefault="0044792D">
            <w:pPr>
              <w:spacing w:after="3" w:line="276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-Графический диктант </w:t>
            </w:r>
            <w:proofErr w:type="gramStart"/>
            <w:r w:rsidRPr="00704AA3">
              <w:rPr>
                <w:sz w:val="24"/>
                <w:szCs w:val="24"/>
              </w:rPr>
              <w:t>Эльконина .</w:t>
            </w:r>
            <w:proofErr w:type="gramEnd"/>
            <w:r w:rsidRPr="00704AA3">
              <w:rPr>
                <w:sz w:val="24"/>
                <w:szCs w:val="24"/>
              </w:rPr>
              <w:t xml:space="preserve"> </w:t>
            </w:r>
          </w:p>
          <w:p w14:paraId="19B07128" w14:textId="77777777" w:rsidR="00156A00" w:rsidRPr="00704AA3" w:rsidRDefault="0044792D">
            <w:pPr>
              <w:spacing w:after="0" w:line="277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-Матрицы </w:t>
            </w:r>
            <w:proofErr w:type="spellStart"/>
            <w:r w:rsidRPr="00704AA3">
              <w:rPr>
                <w:sz w:val="24"/>
                <w:szCs w:val="24"/>
              </w:rPr>
              <w:t>Ровена</w:t>
            </w:r>
            <w:proofErr w:type="spellEnd"/>
            <w:r w:rsidRPr="00704AA3">
              <w:rPr>
                <w:sz w:val="24"/>
                <w:szCs w:val="24"/>
              </w:rPr>
              <w:t xml:space="preserve"> (Детский вариант) </w:t>
            </w:r>
          </w:p>
          <w:p w14:paraId="20F1D5CA" w14:textId="77777777" w:rsidR="00156A00" w:rsidRPr="00704AA3" w:rsidRDefault="0044792D">
            <w:pPr>
              <w:spacing w:after="0" w:line="249" w:lineRule="auto"/>
              <w:ind w:left="1" w:right="46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-Тест Керна-</w:t>
            </w:r>
            <w:proofErr w:type="spellStart"/>
            <w:r w:rsidRPr="00704AA3">
              <w:rPr>
                <w:sz w:val="24"/>
                <w:szCs w:val="24"/>
              </w:rPr>
              <w:t>Йрасика</w:t>
            </w:r>
            <w:proofErr w:type="spellEnd"/>
            <w:r w:rsidRPr="00704AA3">
              <w:rPr>
                <w:sz w:val="24"/>
                <w:szCs w:val="24"/>
              </w:rPr>
              <w:t xml:space="preserve"> -анализ умения делать движения на бытовом уровне (застегивание пуговиц, шнуровка ботинок); раскладывание серии сюжетных картинок   </w:t>
            </w:r>
          </w:p>
          <w:p w14:paraId="78A35A15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14:paraId="0F07AA24" w14:textId="77777777" w:rsidTr="009C4459">
        <w:trPr>
          <w:trHeight w:val="3231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C45B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I.</w:t>
            </w:r>
            <w:r w:rsidR="009C4459" w:rsidRP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Признаки </w:t>
            </w:r>
            <w:r w:rsidRPr="00704AA3">
              <w:rPr>
                <w:sz w:val="24"/>
                <w:szCs w:val="24"/>
              </w:rPr>
              <w:tab/>
              <w:t xml:space="preserve">и свойства предметов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D60" w14:textId="77777777" w:rsidR="00156A00" w:rsidRPr="00704AA3" w:rsidRDefault="0044792D">
            <w:pPr>
              <w:spacing w:after="0" w:line="238" w:lineRule="auto"/>
              <w:ind w:left="0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</w:t>
            </w:r>
            <w:r w:rsidR="009C4459" w:rsidRP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Цвет (основные, некоторые оттенки), форма </w:t>
            </w:r>
          </w:p>
          <w:p w14:paraId="22811F4F" w14:textId="77777777" w:rsidR="00156A00" w:rsidRPr="00704AA3" w:rsidRDefault="0044792D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(геометрические фигуры); сравнение предметов; </w:t>
            </w:r>
          </w:p>
          <w:p w14:paraId="4E9ACE99" w14:textId="77777777" w:rsidR="00156A00" w:rsidRPr="00704AA3" w:rsidRDefault="0044792D">
            <w:pPr>
              <w:spacing w:after="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классификация, </w:t>
            </w:r>
          </w:p>
          <w:p w14:paraId="23F4A690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обобщение </w:t>
            </w:r>
            <w:r w:rsidRPr="00704AA3">
              <w:rPr>
                <w:sz w:val="24"/>
                <w:szCs w:val="24"/>
              </w:rPr>
              <w:tab/>
              <w:t xml:space="preserve">по заданному признаку.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BA20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5955" w14:textId="77777777" w:rsidR="00156A00" w:rsidRPr="00704AA3" w:rsidRDefault="0044792D">
            <w:pPr>
              <w:spacing w:after="26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«Цветное лото»,  </w:t>
            </w:r>
          </w:p>
          <w:p w14:paraId="0752E787" w14:textId="77777777"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«Подбери пару»,  </w:t>
            </w:r>
          </w:p>
          <w:p w14:paraId="1288CAC3" w14:textId="77777777" w:rsidR="00156A00" w:rsidRPr="00704AA3" w:rsidRDefault="00704AA3">
            <w:pPr>
              <w:tabs>
                <w:tab w:val="center" w:pos="1605"/>
                <w:tab w:val="right" w:pos="3070"/>
              </w:tabs>
              <w:spacing w:after="3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«Какой по </w:t>
            </w:r>
            <w:r w:rsidR="0044792D" w:rsidRPr="00704AA3">
              <w:rPr>
                <w:sz w:val="24"/>
                <w:szCs w:val="24"/>
              </w:rPr>
              <w:t xml:space="preserve">цвету </w:t>
            </w:r>
          </w:p>
          <w:p w14:paraId="24D74E78" w14:textId="77777777" w:rsidR="00156A00" w:rsidRPr="00704AA3" w:rsidRDefault="0044792D">
            <w:pPr>
              <w:spacing w:after="23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(форме)?», </w:t>
            </w:r>
          </w:p>
          <w:p w14:paraId="72EA0AD6" w14:textId="77777777" w:rsidR="00156A00" w:rsidRPr="00704AA3" w:rsidRDefault="0044792D">
            <w:pPr>
              <w:spacing w:after="24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«Сравни предметы», </w:t>
            </w:r>
          </w:p>
          <w:p w14:paraId="17AEAB41" w14:textId="77777777" w:rsidR="00156A00" w:rsidRPr="00704AA3" w:rsidRDefault="00704AA3">
            <w:pPr>
              <w:tabs>
                <w:tab w:val="center" w:pos="1453"/>
                <w:tab w:val="right" w:pos="3070"/>
              </w:tabs>
              <w:spacing w:after="3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«4й лишний», </w:t>
            </w:r>
            <w:r w:rsidR="0044792D" w:rsidRPr="00704AA3">
              <w:rPr>
                <w:sz w:val="24"/>
                <w:szCs w:val="24"/>
              </w:rPr>
              <w:t xml:space="preserve">«Чей </w:t>
            </w:r>
          </w:p>
          <w:p w14:paraId="22ECABAA" w14:textId="77777777" w:rsidR="00156A00" w:rsidRPr="00704AA3" w:rsidRDefault="0044792D">
            <w:pPr>
              <w:spacing w:after="7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домик?»,  </w:t>
            </w:r>
          </w:p>
          <w:p w14:paraId="6C82646F" w14:textId="77777777" w:rsidR="00156A00" w:rsidRPr="00704AA3" w:rsidRDefault="00704AA3">
            <w:pPr>
              <w:tabs>
                <w:tab w:val="right" w:pos="3070"/>
              </w:tabs>
              <w:spacing w:after="3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«Найди </w:t>
            </w:r>
            <w:r w:rsidR="0044792D" w:rsidRPr="00704AA3">
              <w:rPr>
                <w:sz w:val="24"/>
                <w:szCs w:val="24"/>
              </w:rPr>
              <w:t xml:space="preserve">одинаковые </w:t>
            </w:r>
          </w:p>
          <w:p w14:paraId="6153E1B2" w14:textId="77777777" w:rsidR="00156A00" w:rsidRPr="00704AA3" w:rsidRDefault="0044792D">
            <w:pPr>
              <w:spacing w:after="21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картинки»,  </w:t>
            </w:r>
          </w:p>
          <w:p w14:paraId="6A064EBD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«Одинаковые - разные» </w:t>
            </w:r>
          </w:p>
        </w:tc>
      </w:tr>
      <w:tr w:rsidR="00156A00" w:rsidRPr="00704AA3" w14:paraId="1FC6FDBE" w14:textId="77777777" w:rsidTr="00D00997">
        <w:trPr>
          <w:trHeight w:val="1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5C2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5388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5F78835D" w14:textId="77777777" w:rsidR="00156A00" w:rsidRPr="00704AA3" w:rsidRDefault="0044792D">
            <w:pPr>
              <w:spacing w:after="52" w:line="23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Величина (длина, ширина, высота, толщина), сравнение по </w:t>
            </w:r>
          </w:p>
          <w:p w14:paraId="2D546379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размеру;   </w:t>
            </w:r>
          </w:p>
          <w:p w14:paraId="1978E6E3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4E3E4258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066E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8957" w14:textId="77777777" w:rsidR="00156A00" w:rsidRPr="00704AA3" w:rsidRDefault="0044792D" w:rsidP="00704AA3">
            <w:pPr>
              <w:spacing w:after="56" w:line="237" w:lineRule="auto"/>
              <w:ind w:left="1" w:right="7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Подбери по р</w:t>
            </w:r>
            <w:r w:rsidR="00704AA3">
              <w:rPr>
                <w:sz w:val="24"/>
                <w:szCs w:val="24"/>
              </w:rPr>
              <w:t xml:space="preserve">азмеру», «Найди </w:t>
            </w:r>
            <w:r w:rsidRPr="00704AA3">
              <w:rPr>
                <w:sz w:val="24"/>
                <w:szCs w:val="24"/>
              </w:rPr>
              <w:t xml:space="preserve">пару», «Скажи наоборот», «Сравни </w:t>
            </w:r>
          </w:p>
          <w:p w14:paraId="575CD793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предметы» и др</w:t>
            </w:r>
            <w:r w:rsidR="00704AA3">
              <w:rPr>
                <w:sz w:val="24"/>
                <w:szCs w:val="24"/>
              </w:rPr>
              <w:t>.</w:t>
            </w: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14:paraId="050BED44" w14:textId="77777777" w:rsidTr="009C4459">
        <w:trPr>
          <w:trHeight w:val="1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259C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A55E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3. </w:t>
            </w:r>
            <w:r w:rsidRPr="00704AA3">
              <w:rPr>
                <w:sz w:val="24"/>
                <w:szCs w:val="24"/>
              </w:rPr>
              <w:tab/>
              <w:t>Сравнение множеств (больше, меньше, одинаково, поровну</w:t>
            </w:r>
            <w:r w:rsidR="00704AA3" w:rsidRPr="00704AA3">
              <w:rPr>
                <w:sz w:val="24"/>
                <w:szCs w:val="24"/>
              </w:rPr>
              <w:t>), уравнивание</w:t>
            </w:r>
            <w:r w:rsidRPr="00704AA3">
              <w:rPr>
                <w:sz w:val="24"/>
                <w:szCs w:val="24"/>
              </w:rPr>
              <w:t xml:space="preserve"> групп предметов.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CDD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02B3" w14:textId="77777777" w:rsidR="00156A00" w:rsidRPr="00704AA3" w:rsidRDefault="0044792D" w:rsidP="00704AA3">
            <w:pPr>
              <w:spacing w:after="53" w:line="237" w:lineRule="auto"/>
              <w:ind w:left="1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Чего больше, чего меньше?», «Сделай поровну»,  </w:t>
            </w:r>
          </w:p>
          <w:p w14:paraId="41F23C9B" w14:textId="77777777" w:rsidR="00156A00" w:rsidRPr="00704AA3" w:rsidRDefault="0044792D" w:rsidP="00704AA3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«На сколько больше, на сколько меньше» </w:t>
            </w:r>
          </w:p>
        </w:tc>
      </w:tr>
      <w:tr w:rsidR="00156A00" w:rsidRPr="00704AA3" w14:paraId="6A10D1D1" w14:textId="77777777" w:rsidTr="009C4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2266"/>
        </w:trPr>
        <w:tc>
          <w:tcPr>
            <w:tcW w:w="2475" w:type="dxa"/>
            <w:vMerge w:val="restart"/>
          </w:tcPr>
          <w:p w14:paraId="3599ECD8" w14:textId="77777777" w:rsidR="00156A00" w:rsidRPr="00704AA3" w:rsidRDefault="0044792D">
            <w:pPr>
              <w:spacing w:after="5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II. </w:t>
            </w:r>
            <w:r w:rsidR="00704AA3" w:rsidRPr="00704AA3">
              <w:rPr>
                <w:sz w:val="24"/>
                <w:szCs w:val="24"/>
              </w:rPr>
              <w:t>Количество, счет</w:t>
            </w:r>
            <w:r w:rsidRPr="00704AA3">
              <w:rPr>
                <w:sz w:val="24"/>
                <w:szCs w:val="24"/>
              </w:rPr>
              <w:t xml:space="preserve">, </w:t>
            </w:r>
          </w:p>
          <w:p w14:paraId="6D1FFB93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вычислительные навыки </w:t>
            </w:r>
          </w:p>
        </w:tc>
        <w:tc>
          <w:tcPr>
            <w:tcW w:w="2638" w:type="dxa"/>
          </w:tcPr>
          <w:p w14:paraId="7F031FD3" w14:textId="77777777" w:rsidR="00156A00" w:rsidRPr="00704AA3" w:rsidRDefault="0044792D">
            <w:pPr>
              <w:tabs>
                <w:tab w:val="center" w:pos="469"/>
                <w:tab w:val="center" w:pos="1605"/>
                <w:tab w:val="center" w:pos="2346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Прямой счет </w:t>
            </w:r>
            <w:r w:rsidRPr="00704AA3">
              <w:rPr>
                <w:sz w:val="24"/>
                <w:szCs w:val="24"/>
              </w:rPr>
              <w:t xml:space="preserve">и </w:t>
            </w:r>
          </w:p>
          <w:p w14:paraId="35E8D15F" w14:textId="77777777" w:rsidR="00156A00" w:rsidRPr="00704AA3" w:rsidRDefault="0044792D">
            <w:pPr>
              <w:spacing w:after="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обратный; </w:t>
            </w:r>
          </w:p>
          <w:p w14:paraId="3FB4FCC2" w14:textId="77777777" w:rsidR="00156A00" w:rsidRPr="00704AA3" w:rsidRDefault="00704AA3">
            <w:pPr>
              <w:spacing w:after="45" w:line="24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</w:t>
            </w:r>
            <w:r w:rsidR="0044792D" w:rsidRPr="00704AA3">
              <w:rPr>
                <w:sz w:val="24"/>
                <w:szCs w:val="24"/>
              </w:rPr>
              <w:t xml:space="preserve">и уравнивание </w:t>
            </w:r>
          </w:p>
          <w:p w14:paraId="1D5170C0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множеств </w:t>
            </w:r>
          </w:p>
          <w:p w14:paraId="585F3A29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58470A83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14:paraId="386B38B4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14:paraId="046B2790" w14:textId="77777777" w:rsidR="00156A00" w:rsidRPr="00704AA3" w:rsidRDefault="0044792D" w:rsidP="00704AA3">
            <w:pPr>
              <w:tabs>
                <w:tab w:val="center" w:pos="428"/>
                <w:tab w:val="center" w:pos="2655"/>
              </w:tabs>
              <w:spacing w:after="3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«Какое </w:t>
            </w:r>
            <w:r w:rsidRPr="00704AA3">
              <w:rPr>
                <w:sz w:val="24"/>
                <w:szCs w:val="24"/>
              </w:rPr>
              <w:t xml:space="preserve">число </w:t>
            </w:r>
            <w:r w:rsidR="00704AA3">
              <w:rPr>
                <w:sz w:val="24"/>
                <w:szCs w:val="24"/>
              </w:rPr>
              <w:t>пропущено?»</w:t>
            </w:r>
            <w:r w:rsidRPr="00704AA3">
              <w:rPr>
                <w:sz w:val="24"/>
                <w:szCs w:val="24"/>
              </w:rPr>
              <w:t xml:space="preserve">  «Найди</w:t>
            </w:r>
            <w:r w:rsid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друзей»,  </w:t>
            </w:r>
          </w:p>
          <w:p w14:paraId="1DD96E72" w14:textId="77777777" w:rsidR="00156A00" w:rsidRPr="00704AA3" w:rsidRDefault="0044792D">
            <w:pPr>
              <w:tabs>
                <w:tab w:val="center" w:pos="649"/>
                <w:tab w:val="center" w:pos="2547"/>
              </w:tabs>
              <w:spacing w:after="2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«Домики», </w:t>
            </w:r>
            <w:r w:rsidRPr="00704AA3">
              <w:rPr>
                <w:sz w:val="24"/>
                <w:szCs w:val="24"/>
              </w:rPr>
              <w:t xml:space="preserve">«Найди </w:t>
            </w:r>
          </w:p>
          <w:p w14:paraId="396EC88E" w14:textId="77777777" w:rsidR="00156A00" w:rsidRPr="00704AA3" w:rsidRDefault="0044792D" w:rsidP="00704AA3">
            <w:pPr>
              <w:spacing w:after="22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пару», «Сравни числа» </w:t>
            </w:r>
          </w:p>
        </w:tc>
      </w:tr>
      <w:tr w:rsidR="00156A00" w:rsidRPr="00704AA3" w14:paraId="33CA5074" w14:textId="77777777" w:rsidTr="00D00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2390"/>
        </w:trPr>
        <w:tc>
          <w:tcPr>
            <w:tcW w:w="0" w:type="auto"/>
            <w:vMerge/>
          </w:tcPr>
          <w:p w14:paraId="224E1DCA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29D98036" w14:textId="77777777" w:rsidR="00156A00" w:rsidRPr="00704AA3" w:rsidRDefault="0044792D">
            <w:pPr>
              <w:spacing w:after="0" w:line="24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Счет до 10, цифры 69, образование чисел 6,7,8,9,10, состав чисел; порядковый счет; сравнение и уравнивание множеств; ориентировка на числовой прямой.  </w:t>
            </w:r>
          </w:p>
          <w:p w14:paraId="18186971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7B91D503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14:paraId="24A5C070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14:paraId="05D45558" w14:textId="77777777" w:rsidR="00156A00" w:rsidRPr="00704AA3" w:rsidRDefault="0044792D" w:rsidP="00704AA3">
            <w:pPr>
              <w:spacing w:after="52" w:line="237" w:lineRule="auto"/>
              <w:ind w:left="1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«Какая цифра потерялась?», «Числовая улица»,   </w:t>
            </w:r>
          </w:p>
          <w:p w14:paraId="3DDABD7A" w14:textId="77777777" w:rsidR="00156A00" w:rsidRPr="00704AA3" w:rsidRDefault="0044792D">
            <w:pPr>
              <w:spacing w:after="26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«Проверь соседа», </w:t>
            </w:r>
          </w:p>
          <w:p w14:paraId="0BA3C71E" w14:textId="77777777" w:rsidR="00156A00" w:rsidRPr="00704AA3" w:rsidRDefault="0044792D">
            <w:pPr>
              <w:spacing w:after="24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«Угадай число»,  </w:t>
            </w:r>
          </w:p>
          <w:p w14:paraId="251A7C8D" w14:textId="77777777" w:rsidR="00156A00" w:rsidRPr="00704AA3" w:rsidRDefault="0044792D">
            <w:pPr>
              <w:spacing w:after="24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«Сравни числа»,   </w:t>
            </w:r>
          </w:p>
          <w:p w14:paraId="0428FEF9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«Исправь ошибки» </w:t>
            </w:r>
          </w:p>
        </w:tc>
      </w:tr>
      <w:tr w:rsidR="00156A00" w:rsidRPr="00704AA3" w14:paraId="3024BA66" w14:textId="77777777" w:rsidTr="009C4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1620"/>
        </w:trPr>
        <w:tc>
          <w:tcPr>
            <w:tcW w:w="2475" w:type="dxa"/>
            <w:vMerge w:val="restart"/>
          </w:tcPr>
          <w:p w14:paraId="737D3C3E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III. </w:t>
            </w:r>
          </w:p>
          <w:p w14:paraId="267D0904" w14:textId="77777777" w:rsidR="00156A00" w:rsidRPr="00704AA3" w:rsidRDefault="0044792D" w:rsidP="00704AA3">
            <w:pPr>
              <w:spacing w:after="26" w:line="26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Простр</w:t>
            </w:r>
            <w:r w:rsidR="00704AA3">
              <w:rPr>
                <w:sz w:val="24"/>
                <w:szCs w:val="24"/>
              </w:rPr>
              <w:t xml:space="preserve">анственные и </w:t>
            </w:r>
            <w:r w:rsidRPr="00704AA3">
              <w:rPr>
                <w:sz w:val="24"/>
                <w:szCs w:val="24"/>
              </w:rPr>
              <w:t xml:space="preserve">временные </w:t>
            </w:r>
          </w:p>
          <w:p w14:paraId="25CFA6E9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представления </w:t>
            </w:r>
          </w:p>
        </w:tc>
        <w:tc>
          <w:tcPr>
            <w:tcW w:w="2638" w:type="dxa"/>
          </w:tcPr>
          <w:p w14:paraId="2A4304EC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1.Система </w:t>
            </w:r>
          </w:p>
          <w:p w14:paraId="6820A820" w14:textId="77777777" w:rsidR="00156A00" w:rsidRPr="00704AA3" w:rsidRDefault="00704AA3" w:rsidP="00704AA3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Ориентировки </w:t>
            </w:r>
            <w:r w:rsidR="0044792D" w:rsidRPr="00704AA3">
              <w:rPr>
                <w:sz w:val="24"/>
                <w:szCs w:val="24"/>
              </w:rPr>
              <w:t xml:space="preserve">в пространстве (на себе, от себя, от объекта). </w:t>
            </w:r>
          </w:p>
        </w:tc>
        <w:tc>
          <w:tcPr>
            <w:tcW w:w="1243" w:type="dxa"/>
          </w:tcPr>
          <w:p w14:paraId="47DEBE06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14:paraId="472CC352" w14:textId="77777777" w:rsidR="00156A00" w:rsidRPr="00704AA3" w:rsidRDefault="0044792D">
            <w:pPr>
              <w:spacing w:after="1" w:line="275" w:lineRule="auto"/>
              <w:ind w:left="1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«Что справа, что слева?», «Сзади - спереди», «Пол - </w:t>
            </w:r>
          </w:p>
          <w:p w14:paraId="1B4E0426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потолок»  </w:t>
            </w:r>
          </w:p>
          <w:p w14:paraId="1B01D3BD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14:paraId="6D9CD164" w14:textId="77777777" w:rsidTr="009C4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1942"/>
        </w:trPr>
        <w:tc>
          <w:tcPr>
            <w:tcW w:w="0" w:type="auto"/>
            <w:vMerge/>
          </w:tcPr>
          <w:p w14:paraId="0C0FB280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513F8B00" w14:textId="77777777" w:rsidR="00156A00" w:rsidRPr="00704AA3" w:rsidRDefault="0044792D">
            <w:pPr>
              <w:spacing w:after="0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</w:t>
            </w:r>
            <w:r w:rsidRPr="00704AA3">
              <w:rPr>
                <w:sz w:val="24"/>
                <w:szCs w:val="24"/>
              </w:rPr>
              <w:tab/>
              <w:t xml:space="preserve">Времена </w:t>
            </w:r>
            <w:r w:rsidRPr="00704AA3">
              <w:rPr>
                <w:sz w:val="24"/>
                <w:szCs w:val="24"/>
              </w:rPr>
              <w:tab/>
              <w:t xml:space="preserve">года, части </w:t>
            </w:r>
            <w:r w:rsidRPr="00704AA3">
              <w:rPr>
                <w:sz w:val="24"/>
                <w:szCs w:val="24"/>
              </w:rPr>
              <w:tab/>
              <w:t xml:space="preserve">суток, </w:t>
            </w:r>
            <w:r w:rsidRPr="00704AA3">
              <w:rPr>
                <w:sz w:val="24"/>
                <w:szCs w:val="24"/>
              </w:rPr>
              <w:tab/>
              <w:t xml:space="preserve">дни недели </w:t>
            </w:r>
          </w:p>
          <w:p w14:paraId="0DC4692D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4303A596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7DF434D8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14:paraId="1C9C3C01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14:paraId="30B6BDD1" w14:textId="77777777" w:rsidR="00156A00" w:rsidRPr="00704AA3" w:rsidRDefault="0044792D">
            <w:pPr>
              <w:spacing w:after="0" w:line="259" w:lineRule="auto"/>
              <w:ind w:left="1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«Назови по порядку» (части суток, времена года, дни недели), «Что пропущено?» «Исправь ошибки», «Угадай-ка», «Что перед, что после?» </w:t>
            </w:r>
          </w:p>
        </w:tc>
      </w:tr>
      <w:tr w:rsidR="00156A00" w:rsidRPr="00704AA3" w14:paraId="1B629F39" w14:textId="77777777" w:rsidTr="00D00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38" w:type="dxa"/>
          </w:tblCellMar>
        </w:tblPrEx>
        <w:trPr>
          <w:trHeight w:val="3379"/>
        </w:trPr>
        <w:tc>
          <w:tcPr>
            <w:tcW w:w="2475" w:type="dxa"/>
          </w:tcPr>
          <w:p w14:paraId="3419DAB2" w14:textId="77777777"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IV. Животный мир </w:t>
            </w:r>
          </w:p>
        </w:tc>
        <w:tc>
          <w:tcPr>
            <w:tcW w:w="2638" w:type="dxa"/>
          </w:tcPr>
          <w:p w14:paraId="5EE7B1C2" w14:textId="77777777" w:rsidR="00156A00" w:rsidRPr="00704AA3" w:rsidRDefault="0044792D">
            <w:pPr>
              <w:spacing w:after="0" w:line="259" w:lineRule="auto"/>
              <w:ind w:left="0" w:right="122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1.Животные (домашние, дикие – средней полосы, холодных и жарких стран</w:t>
            </w:r>
            <w:r w:rsidR="00704AA3" w:rsidRPr="00704AA3">
              <w:rPr>
                <w:sz w:val="24"/>
                <w:szCs w:val="24"/>
              </w:rPr>
              <w:t>): внешний</w:t>
            </w:r>
            <w:r w:rsidRPr="00704AA3">
              <w:rPr>
                <w:sz w:val="24"/>
                <w:szCs w:val="24"/>
              </w:rPr>
              <w:t xml:space="preserve"> вид, повадки, детеныши, пища, жилище.  Составление рассказов. Сравнение, дифференциация, классификация.   </w:t>
            </w:r>
          </w:p>
        </w:tc>
        <w:tc>
          <w:tcPr>
            <w:tcW w:w="1243" w:type="dxa"/>
          </w:tcPr>
          <w:p w14:paraId="799B4A2C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</w:tcPr>
          <w:p w14:paraId="55796D00" w14:textId="77777777" w:rsidR="00156A00" w:rsidRPr="00704AA3" w:rsidRDefault="0044792D">
            <w:pPr>
              <w:spacing w:after="0" w:line="277" w:lineRule="auto"/>
              <w:ind w:left="1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живет в лесу, кто живет на ферме?»,  </w:t>
            </w:r>
          </w:p>
          <w:p w14:paraId="2E576BF2" w14:textId="77777777" w:rsidR="00156A00" w:rsidRPr="00704AA3" w:rsidRDefault="00704AA3" w:rsidP="00704AA3">
            <w:pPr>
              <w:spacing w:after="0" w:line="276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«Лото», «Сходства </w:t>
            </w:r>
            <w:r>
              <w:rPr>
                <w:sz w:val="24"/>
                <w:szCs w:val="24"/>
              </w:rPr>
              <w:tab/>
              <w:t xml:space="preserve">и отличия», </w:t>
            </w:r>
            <w:r w:rsidR="0044792D" w:rsidRPr="00704AA3">
              <w:rPr>
                <w:sz w:val="24"/>
                <w:szCs w:val="24"/>
              </w:rPr>
              <w:t xml:space="preserve">«Узнай </w:t>
            </w:r>
            <w:r w:rsidR="0044792D" w:rsidRPr="00704AA3">
              <w:rPr>
                <w:sz w:val="24"/>
                <w:szCs w:val="24"/>
              </w:rPr>
              <w:tab/>
              <w:t>по описанию</w:t>
            </w:r>
            <w:r w:rsidRPr="00704AA3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 xml:space="preserve">Помоги </w:t>
            </w:r>
            <w:r w:rsidR="0044792D" w:rsidRPr="00704AA3">
              <w:rPr>
                <w:sz w:val="24"/>
                <w:szCs w:val="24"/>
              </w:rPr>
              <w:t xml:space="preserve">малышам», </w:t>
            </w:r>
          </w:p>
          <w:p w14:paraId="6AD4FFAC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«Четвертый лишний»,  </w:t>
            </w:r>
          </w:p>
          <w:p w14:paraId="086164BF" w14:textId="77777777" w:rsidR="00156A00" w:rsidRPr="00704AA3" w:rsidRDefault="0044792D">
            <w:pPr>
              <w:spacing w:after="0" w:line="259" w:lineRule="auto"/>
              <w:ind w:left="1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где живет?», «Составь рассказ», «Загадай загадку», «Что </w:t>
            </w:r>
            <w:r w:rsidR="00704AA3" w:rsidRPr="00704AA3">
              <w:rPr>
                <w:sz w:val="24"/>
                <w:szCs w:val="24"/>
              </w:rPr>
              <w:t>неправильно</w:t>
            </w:r>
            <w:r w:rsidRPr="00704AA3">
              <w:rPr>
                <w:sz w:val="24"/>
                <w:szCs w:val="24"/>
              </w:rPr>
              <w:t xml:space="preserve">?». </w:t>
            </w:r>
          </w:p>
        </w:tc>
      </w:tr>
    </w:tbl>
    <w:p w14:paraId="31830B26" w14:textId="77777777" w:rsidR="00156A00" w:rsidRPr="00704AA3" w:rsidRDefault="00156A00">
      <w:pPr>
        <w:spacing w:after="0" w:line="259" w:lineRule="auto"/>
        <w:ind w:left="-1702" w:right="11064" w:firstLine="0"/>
        <w:jc w:val="left"/>
        <w:rPr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475"/>
        <w:gridCol w:w="2638"/>
        <w:gridCol w:w="1243"/>
        <w:gridCol w:w="3217"/>
      </w:tblGrid>
      <w:tr w:rsidR="00156A00" w:rsidRPr="00704AA3" w14:paraId="30332814" w14:textId="77777777">
        <w:trPr>
          <w:trHeight w:val="419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888D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313D" w14:textId="77777777" w:rsidR="00156A00" w:rsidRPr="00704AA3" w:rsidRDefault="0044792D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2.Птицы </w:t>
            </w:r>
          </w:p>
          <w:p w14:paraId="0B0BA47D" w14:textId="77777777" w:rsidR="00156A00" w:rsidRPr="00704AA3" w:rsidRDefault="0044792D">
            <w:pPr>
              <w:spacing w:after="0" w:line="25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(домашние, дикие - перелетные </w:t>
            </w:r>
            <w:r w:rsidRPr="00704AA3">
              <w:rPr>
                <w:sz w:val="24"/>
                <w:szCs w:val="24"/>
              </w:rPr>
              <w:tab/>
              <w:t xml:space="preserve">и зимующие):  </w:t>
            </w:r>
          </w:p>
          <w:p w14:paraId="58B21325" w14:textId="77777777" w:rsidR="00156A00" w:rsidRPr="00704AA3" w:rsidRDefault="0044792D">
            <w:pPr>
              <w:spacing w:after="0" w:line="238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внешний вид, повадки, детеныши, пища, жилище. </w:t>
            </w:r>
          </w:p>
          <w:p w14:paraId="42955413" w14:textId="77777777" w:rsidR="00156A00" w:rsidRPr="00704AA3" w:rsidRDefault="0044792D">
            <w:pPr>
              <w:spacing w:after="34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Составление рассказов. </w:t>
            </w:r>
          </w:p>
          <w:p w14:paraId="75C72A60" w14:textId="77777777" w:rsidR="00156A00" w:rsidRPr="00704AA3" w:rsidRDefault="0044792D">
            <w:pPr>
              <w:tabs>
                <w:tab w:val="center" w:pos="641"/>
                <w:tab w:val="center" w:pos="236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Сравнение </w:t>
            </w:r>
            <w:r w:rsidRPr="00704AA3">
              <w:rPr>
                <w:sz w:val="24"/>
                <w:szCs w:val="24"/>
              </w:rPr>
              <w:t xml:space="preserve">с </w:t>
            </w:r>
          </w:p>
          <w:p w14:paraId="74B19E08" w14:textId="77777777" w:rsidR="00156A00" w:rsidRPr="00D00997" w:rsidRDefault="0044792D" w:rsidP="00D0099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животными, дифференциация, классификация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8E2B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EBCD" w14:textId="77777777" w:rsidR="00156A00" w:rsidRPr="00704AA3" w:rsidRDefault="00704AA3" w:rsidP="00704AA3">
            <w:pPr>
              <w:spacing w:after="0" w:line="247" w:lineRule="auto"/>
              <w:ind w:left="1" w:right="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«Кто живет в лесу, кто живет на </w:t>
            </w:r>
            <w:proofErr w:type="spellStart"/>
            <w:r>
              <w:rPr>
                <w:sz w:val="24"/>
                <w:szCs w:val="24"/>
              </w:rPr>
              <w:t>ферме?</w:t>
            </w:r>
            <w:proofErr w:type="gramStart"/>
            <w:r>
              <w:rPr>
                <w:sz w:val="24"/>
                <w:szCs w:val="24"/>
              </w:rPr>
              <w:t>»,</w:t>
            </w:r>
            <w:r w:rsidR="0044792D" w:rsidRPr="00704AA3">
              <w:rPr>
                <w:sz w:val="24"/>
                <w:szCs w:val="24"/>
              </w:rPr>
              <w:t>«</w:t>
            </w:r>
            <w:proofErr w:type="gramEnd"/>
            <w:r w:rsidR="0044792D" w:rsidRPr="00704AA3">
              <w:rPr>
                <w:sz w:val="24"/>
                <w:szCs w:val="24"/>
              </w:rPr>
              <w:t>Лото</w:t>
            </w:r>
            <w:proofErr w:type="spellEnd"/>
            <w:r w:rsidR="0044792D" w:rsidRPr="00704AA3">
              <w:rPr>
                <w:sz w:val="24"/>
                <w:szCs w:val="24"/>
              </w:rPr>
              <w:t xml:space="preserve">», «Сходства и отличия», «Узнай по описанию»,  </w:t>
            </w:r>
          </w:p>
          <w:p w14:paraId="1E5CEBB2" w14:textId="77777777" w:rsidR="00156A00" w:rsidRPr="00704AA3" w:rsidRDefault="0044792D" w:rsidP="00704AA3">
            <w:pPr>
              <w:spacing w:after="51" w:line="23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«Помоги малышам», «Четвертый лишний», </w:t>
            </w:r>
          </w:p>
          <w:p w14:paraId="6DCAC56E" w14:textId="77777777"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где живет?»,  </w:t>
            </w:r>
          </w:p>
          <w:p w14:paraId="17050EE4" w14:textId="77777777" w:rsidR="00156A00" w:rsidRPr="00704AA3" w:rsidRDefault="0044792D">
            <w:pPr>
              <w:tabs>
                <w:tab w:val="center" w:pos="551"/>
                <w:tab w:val="center" w:pos="2455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«Составь </w:t>
            </w:r>
            <w:r w:rsidRPr="00704AA3">
              <w:rPr>
                <w:sz w:val="24"/>
                <w:szCs w:val="24"/>
              </w:rPr>
              <w:t xml:space="preserve">рассказ», </w:t>
            </w:r>
          </w:p>
          <w:p w14:paraId="3818F31B" w14:textId="77777777" w:rsidR="00156A00" w:rsidRPr="00704AA3" w:rsidRDefault="0044792D" w:rsidP="00704AA3">
            <w:pPr>
              <w:spacing w:after="0" w:line="259" w:lineRule="auto"/>
              <w:ind w:left="1" w:right="7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«Загадай загадку», «Что </w:t>
            </w:r>
            <w:r w:rsidR="00704AA3" w:rsidRPr="00704AA3">
              <w:rPr>
                <w:sz w:val="24"/>
                <w:szCs w:val="24"/>
              </w:rPr>
              <w:t>неправильно</w:t>
            </w:r>
            <w:r w:rsidRPr="00704AA3">
              <w:rPr>
                <w:sz w:val="24"/>
                <w:szCs w:val="24"/>
              </w:rPr>
              <w:t xml:space="preserve">?» «Кого много зимой в городе?».  </w:t>
            </w:r>
          </w:p>
        </w:tc>
      </w:tr>
      <w:tr w:rsidR="00156A00" w:rsidRPr="00704AA3" w14:paraId="01F517B7" w14:textId="77777777" w:rsidTr="00D00997">
        <w:trPr>
          <w:trHeight w:val="226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55DE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3D0BEDE1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0DB1AE7A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747F3AB6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4FFC4164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1B657B1D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1F30BC96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2BBF910C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48EE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3.Насекомые. </w:t>
            </w:r>
          </w:p>
          <w:p w14:paraId="10F6CEEC" w14:textId="77777777" w:rsidR="00156A00" w:rsidRPr="00704AA3" w:rsidRDefault="0044792D">
            <w:pPr>
              <w:spacing w:after="0" w:line="24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Рыбы. Особенности строения тела, питание, вред и польз для человека. Сравнение и дифференциация. Составление рассказов.  </w:t>
            </w:r>
          </w:p>
          <w:p w14:paraId="676CDBF8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A7B0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8AC" w14:textId="77777777" w:rsidR="00156A00" w:rsidRPr="00704AA3" w:rsidRDefault="0044792D">
            <w:pPr>
              <w:spacing w:after="52" w:line="237" w:lineRule="auto"/>
              <w:ind w:left="1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где живет?», «Лото», «Отгадай загадку», «Загадай </w:t>
            </w:r>
          </w:p>
          <w:p w14:paraId="1ABAF13E" w14:textId="77777777"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загадку»,  </w:t>
            </w:r>
          </w:p>
          <w:p w14:paraId="10C59A70" w14:textId="77777777" w:rsidR="00156A00" w:rsidRPr="00704AA3" w:rsidRDefault="0044792D">
            <w:pPr>
              <w:tabs>
                <w:tab w:val="center" w:pos="295"/>
                <w:tab w:val="center" w:pos="235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704AA3">
              <w:rPr>
                <w:sz w:val="24"/>
                <w:szCs w:val="24"/>
              </w:rPr>
              <w:t xml:space="preserve">«Кто </w:t>
            </w:r>
            <w:r w:rsidRPr="00704AA3">
              <w:rPr>
                <w:sz w:val="24"/>
                <w:szCs w:val="24"/>
              </w:rPr>
              <w:t xml:space="preserve">лишний?», </w:t>
            </w:r>
          </w:p>
          <w:p w14:paraId="07C27609" w14:textId="77777777" w:rsidR="00156A00" w:rsidRPr="00704AA3" w:rsidRDefault="0044792D">
            <w:pPr>
              <w:spacing w:after="0" w:line="257" w:lineRule="auto"/>
              <w:ind w:left="1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«Сходства и отличия», «Что перепутал художник?».  </w:t>
            </w:r>
          </w:p>
          <w:p w14:paraId="4A36E55A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37097C5F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14:paraId="612370AD" w14:textId="77777777" w:rsidTr="00D00997">
        <w:trPr>
          <w:trHeight w:val="2272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7ABC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V.</w:t>
            </w:r>
            <w:r w:rsid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Растительный мир.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3B12" w14:textId="77777777" w:rsidR="00156A00" w:rsidRPr="00704AA3" w:rsidRDefault="0044792D">
            <w:pPr>
              <w:spacing w:after="2" w:line="237" w:lineRule="auto"/>
              <w:ind w:left="0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 Овощи. Фрукты. Ягоды. Общие и существенные признаки. Сезонные изменения. </w:t>
            </w:r>
          </w:p>
          <w:p w14:paraId="16A6D192" w14:textId="77777777" w:rsidR="00156A00" w:rsidRPr="00704AA3" w:rsidRDefault="0044792D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Составление рассказов. </w:t>
            </w:r>
          </w:p>
          <w:p w14:paraId="18C29214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7B6ABA0A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48701B5A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2025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D3C1" w14:textId="77777777" w:rsidR="00156A00" w:rsidRPr="00704AA3" w:rsidRDefault="0044792D">
            <w:pPr>
              <w:spacing w:after="0" w:line="242" w:lineRule="auto"/>
              <w:ind w:left="1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«Лото», «Что растет на огороде, что растет в саду?» «Сходства и отличия», «Узнай по описанию», «Что раньше, что позже?», «Времена года», «Готовим блюда из овощей, фруктов, ягод».  </w:t>
            </w:r>
          </w:p>
          <w:p w14:paraId="09176251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14:paraId="5300B296" w14:textId="77777777">
        <w:trPr>
          <w:trHeight w:val="29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7FFB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7F93" w14:textId="77777777" w:rsidR="00156A00" w:rsidRPr="00704AA3" w:rsidRDefault="0044792D" w:rsidP="00704AA3">
            <w:pPr>
              <w:spacing w:after="0" w:line="238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Деревья. Цветы. Грибы. Общие и существенные признаки. Сезонные изменения. </w:t>
            </w:r>
          </w:p>
          <w:p w14:paraId="4492F781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Дифференциация. Составление рассказов.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E62E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5624" w14:textId="77777777" w:rsidR="00156A00" w:rsidRPr="00704AA3" w:rsidRDefault="0044792D">
            <w:pPr>
              <w:spacing w:line="251" w:lineRule="auto"/>
              <w:ind w:left="1" w:right="71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«Лото», «Узнай по описанию», «Назови с какого дерева лист», «Садовник»,  </w:t>
            </w:r>
          </w:p>
          <w:p w14:paraId="3EC97E57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«Гд</w:t>
            </w:r>
            <w:r w:rsidR="00704AA3">
              <w:rPr>
                <w:sz w:val="24"/>
                <w:szCs w:val="24"/>
              </w:rPr>
              <w:t xml:space="preserve">е </w:t>
            </w:r>
            <w:r w:rsidR="00704AA3">
              <w:rPr>
                <w:sz w:val="24"/>
                <w:szCs w:val="24"/>
              </w:rPr>
              <w:tab/>
              <w:t xml:space="preserve">растут </w:t>
            </w:r>
            <w:r w:rsidR="00704AA3">
              <w:rPr>
                <w:sz w:val="24"/>
                <w:szCs w:val="24"/>
              </w:rPr>
              <w:tab/>
              <w:t xml:space="preserve">цветы?», загадки, </w:t>
            </w:r>
            <w:r w:rsidRPr="00704AA3">
              <w:rPr>
                <w:sz w:val="24"/>
                <w:szCs w:val="24"/>
              </w:rPr>
              <w:t xml:space="preserve">«Составь рассказ». </w:t>
            </w:r>
          </w:p>
        </w:tc>
      </w:tr>
      <w:tr w:rsidR="00156A00" w:rsidRPr="00704AA3" w14:paraId="6C2AD6B7" w14:textId="77777777" w:rsidTr="000B2315">
        <w:trPr>
          <w:trHeight w:val="311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FC4F" w14:textId="77777777" w:rsidR="000B2315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>VI.</w:t>
            </w:r>
            <w:r w:rsid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Объекты ближайшего окружения </w:t>
            </w:r>
          </w:p>
          <w:p w14:paraId="320F380B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0CE5D391" w14:textId="77777777" w:rsidR="00156A00" w:rsidRPr="000B2315" w:rsidRDefault="00156A00" w:rsidP="000B231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25C9" w14:textId="77777777" w:rsidR="00156A00" w:rsidRPr="00704AA3" w:rsidRDefault="0044792D" w:rsidP="00E22A83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Семья. Дом и его части. Мебель. Посуда. </w:t>
            </w:r>
          </w:p>
          <w:p w14:paraId="4FA06E21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Электроприборы. </w:t>
            </w:r>
          </w:p>
          <w:p w14:paraId="58ADC739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Одежда. Обувь. </w:t>
            </w:r>
          </w:p>
          <w:p w14:paraId="1DC0AA61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Головные уборы. </w:t>
            </w:r>
          </w:p>
          <w:p w14:paraId="03550875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Профессии. </w:t>
            </w:r>
          </w:p>
          <w:p w14:paraId="70323356" w14:textId="77777777" w:rsidR="00156A00" w:rsidRPr="00704AA3" w:rsidRDefault="0044792D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Транспорт. Обобщение и сравнение. </w:t>
            </w:r>
          </w:p>
          <w:p w14:paraId="50E86B58" w14:textId="77777777" w:rsidR="00156A00" w:rsidRPr="000B2315" w:rsidRDefault="0044792D" w:rsidP="000B23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Составление рассказов.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FE89" w14:textId="77777777" w:rsidR="000B2315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  <w:p w14:paraId="46B3B95E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77DB1EB1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2C355A72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15DBA1DB" w14:textId="77777777" w:rsidR="00156A00" w:rsidRPr="000B2315" w:rsidRDefault="00156A00" w:rsidP="000B231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0B41" w14:textId="77777777" w:rsidR="00156A00" w:rsidRPr="00704AA3" w:rsidRDefault="0044792D" w:rsidP="00704AA3">
            <w:pPr>
              <w:spacing w:after="35" w:line="237" w:lineRule="auto"/>
              <w:ind w:left="1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«Кто старше, кто младше?», «Семья», </w:t>
            </w:r>
            <w:r w:rsidR="00704AA3">
              <w:rPr>
                <w:sz w:val="24"/>
                <w:szCs w:val="24"/>
              </w:rPr>
              <w:t xml:space="preserve">«Строим </w:t>
            </w:r>
            <w:r w:rsidRPr="00704AA3">
              <w:rPr>
                <w:sz w:val="24"/>
                <w:szCs w:val="24"/>
              </w:rPr>
              <w:t xml:space="preserve">дом», </w:t>
            </w:r>
          </w:p>
          <w:p w14:paraId="2C057509" w14:textId="77777777" w:rsidR="00156A00" w:rsidRPr="00704AA3" w:rsidRDefault="0044792D" w:rsidP="00E22A83">
            <w:pPr>
              <w:spacing w:after="0" w:line="238" w:lineRule="auto"/>
              <w:ind w:left="1" w:right="69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«Комната для куклы», «Из чего сделано?», «Узнай по описанию», «Четвертый лишний», «Какая посуда?», </w:t>
            </w:r>
          </w:p>
          <w:p w14:paraId="6867AB7D" w14:textId="77777777" w:rsidR="00156A00" w:rsidRPr="000B2315" w:rsidRDefault="0044792D" w:rsidP="000B2315">
            <w:pPr>
              <w:spacing w:after="0" w:line="259" w:lineRule="auto"/>
              <w:ind w:left="1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«Оденем Таню и Ваню», «Магазин», «Что для чего?», «Назови одним словом» </w:t>
            </w:r>
          </w:p>
        </w:tc>
      </w:tr>
      <w:tr w:rsidR="00156A00" w:rsidRPr="00704AA3" w14:paraId="24528BFD" w14:textId="77777777">
        <w:trPr>
          <w:trHeight w:val="3550"/>
        </w:trPr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116F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98FB" w14:textId="77777777" w:rsidR="00156A00" w:rsidRPr="000B2315" w:rsidRDefault="0044792D" w:rsidP="000B23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9DDD" w14:textId="77777777" w:rsidR="00156A00" w:rsidRPr="00704AA3" w:rsidRDefault="0044792D">
            <w:pPr>
              <w:tabs>
                <w:tab w:val="right" w:pos="307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-Методика </w:t>
            </w:r>
            <w:r w:rsidRPr="00704AA3">
              <w:rPr>
                <w:sz w:val="24"/>
                <w:szCs w:val="24"/>
              </w:rPr>
              <w:tab/>
              <w:t xml:space="preserve">Э.Ф. </w:t>
            </w:r>
          </w:p>
          <w:p w14:paraId="0B470878" w14:textId="77777777" w:rsidR="00156A00" w:rsidRPr="00704AA3" w:rsidRDefault="0044792D">
            <w:pPr>
              <w:spacing w:after="47" w:line="237" w:lineRule="auto"/>
              <w:ind w:left="1" w:right="41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 «Методика исследования умственных </w:t>
            </w:r>
          </w:p>
          <w:p w14:paraId="3F1CADA0" w14:textId="77777777" w:rsidR="00156A00" w:rsidRPr="00704AA3" w:rsidRDefault="0044792D" w:rsidP="00E22A83">
            <w:pPr>
              <w:spacing w:after="25" w:line="258" w:lineRule="auto"/>
              <w:ind w:left="1" w:right="69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способностейдетей</w:t>
            </w:r>
            <w:proofErr w:type="spellEnd"/>
            <w:r w:rsidRPr="00704AA3">
              <w:rPr>
                <w:sz w:val="24"/>
                <w:szCs w:val="24"/>
              </w:rPr>
              <w:t xml:space="preserve"> 7-10 лет» -Корректурная проба Бурдона. Рисуночный  </w:t>
            </w:r>
          </w:p>
          <w:p w14:paraId="4A3D9849" w14:textId="77777777" w:rsidR="000B2315" w:rsidRDefault="00E22A83" w:rsidP="000B2315">
            <w:pPr>
              <w:spacing w:after="0" w:line="259" w:lineRule="auto"/>
              <w:ind w:left="1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вариант. </w:t>
            </w:r>
            <w:r w:rsidR="0044792D" w:rsidRPr="00704AA3">
              <w:rPr>
                <w:sz w:val="24"/>
                <w:szCs w:val="24"/>
              </w:rPr>
              <w:t xml:space="preserve">Заучивание 10 слов. </w:t>
            </w:r>
            <w:proofErr w:type="spellStart"/>
            <w:r w:rsidR="0044792D" w:rsidRPr="00704AA3">
              <w:rPr>
                <w:sz w:val="24"/>
                <w:szCs w:val="24"/>
              </w:rPr>
              <w:t>А.Р.Лурия</w:t>
            </w:r>
            <w:proofErr w:type="spellEnd"/>
            <w:r w:rsidR="0044792D" w:rsidRPr="00704AA3">
              <w:rPr>
                <w:sz w:val="24"/>
                <w:szCs w:val="24"/>
              </w:rPr>
              <w:t xml:space="preserve"> </w:t>
            </w:r>
          </w:p>
          <w:p w14:paraId="3807F519" w14:textId="77777777" w:rsidR="00156A00" w:rsidRPr="000B2315" w:rsidRDefault="00156A00" w:rsidP="000B2315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156A00" w:rsidRPr="00704AA3" w14:paraId="065571BE" w14:textId="77777777">
        <w:trPr>
          <w:trHeight w:val="360"/>
        </w:trPr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1C77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B382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34</w:t>
            </w:r>
            <w:r w:rsidR="009C4459" w:rsidRPr="00704AA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Ч.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577F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</w:tbl>
    <w:p w14:paraId="16F927E5" w14:textId="77777777" w:rsidR="00156A00" w:rsidRPr="00704AA3" w:rsidRDefault="0044792D">
      <w:pPr>
        <w:spacing w:after="23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6F7C3390" w14:textId="77777777" w:rsidR="009C4459" w:rsidRPr="00704AA3" w:rsidRDefault="009C4459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14:paraId="0AD2FE12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5B69BB99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024ECC3B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23FD9946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52EDE1DB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0AFE6DB9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5DC3F98B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42493132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0CF133FE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1C644F2C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4F3E11CA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1B3D652D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1D5F2D51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675A3837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0B2B943D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21E29E1C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0DD8699F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4258BD3F" w14:textId="77777777" w:rsidR="00D00997" w:rsidRDefault="00D00997" w:rsidP="00E22A83">
      <w:pPr>
        <w:spacing w:after="69" w:line="259" w:lineRule="auto"/>
        <w:ind w:left="0" w:right="8" w:firstLine="0"/>
        <w:jc w:val="center"/>
        <w:rPr>
          <w:b/>
          <w:sz w:val="24"/>
          <w:szCs w:val="24"/>
        </w:rPr>
      </w:pPr>
    </w:p>
    <w:p w14:paraId="6160F479" w14:textId="77777777" w:rsidR="00156A00" w:rsidRPr="00704AA3" w:rsidRDefault="0044792D" w:rsidP="00E22A83">
      <w:pPr>
        <w:spacing w:after="69" w:line="259" w:lineRule="auto"/>
        <w:ind w:left="0" w:right="8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>ТЕМАТИЧЕСКОЕ ПЛАНИРОВАНИЕ ИНДИВИДУАЛЬНЫХ</w:t>
      </w:r>
    </w:p>
    <w:p w14:paraId="5F8FB6F3" w14:textId="77777777" w:rsidR="00156A00" w:rsidRPr="00704AA3" w:rsidRDefault="0044792D">
      <w:pPr>
        <w:spacing w:after="69" w:line="259" w:lineRule="auto"/>
        <w:ind w:right="7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ЗАНЯТИЙ ДЛЯ ДЕТЕЙ </w:t>
      </w:r>
      <w:r w:rsidR="009C4459" w:rsidRPr="00704AA3">
        <w:rPr>
          <w:b/>
          <w:sz w:val="24"/>
          <w:szCs w:val="24"/>
        </w:rPr>
        <w:t xml:space="preserve">8 </w:t>
      </w:r>
      <w:r w:rsidRPr="00704AA3">
        <w:rPr>
          <w:b/>
          <w:sz w:val="24"/>
          <w:szCs w:val="24"/>
        </w:rPr>
        <w:t xml:space="preserve">ЛЕТ С </w:t>
      </w:r>
      <w:r w:rsidR="00D00997">
        <w:rPr>
          <w:b/>
          <w:sz w:val="24"/>
          <w:szCs w:val="24"/>
        </w:rPr>
        <w:t>ЗПР</w:t>
      </w:r>
      <w:r w:rsidRPr="00704AA3">
        <w:rPr>
          <w:b/>
          <w:sz w:val="24"/>
          <w:szCs w:val="24"/>
        </w:rPr>
        <w:t xml:space="preserve"> (</w:t>
      </w:r>
      <w:r w:rsidR="009C4459" w:rsidRPr="00704AA3">
        <w:rPr>
          <w:b/>
          <w:sz w:val="24"/>
          <w:szCs w:val="24"/>
        </w:rPr>
        <w:t>2</w:t>
      </w:r>
      <w:r w:rsidRPr="00704AA3">
        <w:rPr>
          <w:b/>
          <w:sz w:val="24"/>
          <w:szCs w:val="24"/>
        </w:rPr>
        <w:t xml:space="preserve"> КЛАСС) </w:t>
      </w:r>
    </w:p>
    <w:p w14:paraId="276A5ED2" w14:textId="77777777" w:rsidR="00156A00" w:rsidRPr="00704AA3" w:rsidRDefault="0044792D" w:rsidP="009C4459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   Программа для детей </w:t>
      </w:r>
      <w:proofErr w:type="gramStart"/>
      <w:r w:rsidR="009C4459" w:rsidRPr="00704AA3">
        <w:rPr>
          <w:sz w:val="24"/>
          <w:szCs w:val="24"/>
        </w:rPr>
        <w:t>8</w:t>
      </w:r>
      <w:r w:rsidRPr="00704AA3">
        <w:rPr>
          <w:sz w:val="24"/>
          <w:szCs w:val="24"/>
        </w:rPr>
        <w:t xml:space="preserve"> летнего</w:t>
      </w:r>
      <w:proofErr w:type="gramEnd"/>
      <w:r w:rsidRPr="00704AA3">
        <w:rPr>
          <w:sz w:val="24"/>
          <w:szCs w:val="24"/>
        </w:rPr>
        <w:t xml:space="preserve"> </w:t>
      </w:r>
      <w:r w:rsidR="00D00997" w:rsidRPr="00704AA3">
        <w:rPr>
          <w:sz w:val="24"/>
          <w:szCs w:val="24"/>
        </w:rPr>
        <w:t>возраста составлена</w:t>
      </w:r>
      <w:r w:rsidRPr="00704AA3">
        <w:rPr>
          <w:sz w:val="24"/>
          <w:szCs w:val="24"/>
        </w:rPr>
        <w:t xml:space="preserve"> на основе программно</w:t>
      </w:r>
      <w:r w:rsidR="009C4459" w:rsidRPr="00704AA3">
        <w:rPr>
          <w:sz w:val="24"/>
          <w:szCs w:val="24"/>
        </w:rPr>
        <w:t>-методических материалов.</w:t>
      </w:r>
      <w:r w:rsidRPr="00704AA3">
        <w:rPr>
          <w:sz w:val="24"/>
          <w:szCs w:val="24"/>
        </w:rPr>
        <w:t xml:space="preserve"> </w:t>
      </w:r>
    </w:p>
    <w:p w14:paraId="36C47043" w14:textId="77777777" w:rsidR="00156A00" w:rsidRPr="00704AA3" w:rsidRDefault="0044792D">
      <w:pPr>
        <w:spacing w:after="73" w:line="259" w:lineRule="auto"/>
        <w:ind w:left="-5" w:right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>Режим работы:</w:t>
      </w:r>
      <w:r w:rsidRPr="00704AA3">
        <w:rPr>
          <w:sz w:val="24"/>
          <w:szCs w:val="24"/>
        </w:rPr>
        <w:t xml:space="preserve"> 1 раз/неделю </w:t>
      </w:r>
    </w:p>
    <w:p w14:paraId="2913893E" w14:textId="77777777"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Продолжительность занятия:</w:t>
      </w:r>
      <w:r w:rsidRPr="00704AA3">
        <w:rPr>
          <w:sz w:val="24"/>
          <w:szCs w:val="24"/>
        </w:rPr>
        <w:t xml:space="preserve"> 30 мин (15 мин. занятие, 5 мин. динамическая пауза, 10 мин. игровое взаимодействие)  </w:t>
      </w:r>
    </w:p>
    <w:p w14:paraId="6D84CD43" w14:textId="77777777" w:rsidR="00156A00" w:rsidRPr="00704AA3" w:rsidRDefault="00E22A83">
      <w:pPr>
        <w:tabs>
          <w:tab w:val="center" w:pos="1897"/>
          <w:tab w:val="center" w:pos="3906"/>
          <w:tab w:val="center" w:pos="6510"/>
          <w:tab w:val="right" w:pos="9362"/>
        </w:tabs>
        <w:spacing w:after="73" w:line="259" w:lineRule="auto"/>
        <w:ind w:left="-15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44792D" w:rsidRPr="00704AA3">
        <w:rPr>
          <w:b/>
          <w:sz w:val="24"/>
          <w:szCs w:val="24"/>
        </w:rPr>
        <w:t xml:space="preserve">оценки </w:t>
      </w:r>
      <w:r w:rsidR="0044792D" w:rsidRPr="00704AA3">
        <w:rPr>
          <w:b/>
          <w:sz w:val="24"/>
          <w:szCs w:val="24"/>
        </w:rPr>
        <w:tab/>
        <w:t xml:space="preserve">эффективности </w:t>
      </w:r>
      <w:r w:rsidR="0044792D" w:rsidRPr="00704AA3">
        <w:rPr>
          <w:b/>
          <w:sz w:val="24"/>
          <w:szCs w:val="24"/>
        </w:rPr>
        <w:tab/>
        <w:t>корр</w:t>
      </w:r>
      <w:r>
        <w:rPr>
          <w:b/>
          <w:sz w:val="24"/>
          <w:szCs w:val="24"/>
        </w:rPr>
        <w:t xml:space="preserve">екционного </w:t>
      </w:r>
      <w:r w:rsidR="0044792D" w:rsidRPr="00704AA3">
        <w:rPr>
          <w:b/>
          <w:sz w:val="24"/>
          <w:szCs w:val="24"/>
        </w:rPr>
        <w:t>процесса:</w:t>
      </w:r>
      <w:r w:rsidR="0044792D" w:rsidRPr="00704AA3">
        <w:rPr>
          <w:sz w:val="24"/>
          <w:szCs w:val="24"/>
        </w:rPr>
        <w:t xml:space="preserve">  </w:t>
      </w:r>
    </w:p>
    <w:p w14:paraId="1AC376F5" w14:textId="77777777"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психологическое обследование</w:t>
      </w:r>
      <w:r w:rsidR="009C4459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(первичная, итоговая диагностика)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421"/>
        <w:gridCol w:w="2756"/>
        <w:gridCol w:w="1157"/>
        <w:gridCol w:w="3239"/>
      </w:tblGrid>
      <w:tr w:rsidR="00156A00" w:rsidRPr="00704AA3" w14:paraId="41CAF9C7" w14:textId="77777777" w:rsidTr="00D00997">
        <w:trPr>
          <w:trHeight w:val="688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52F8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D640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2D24" w14:textId="77777777"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Кол-во </w:t>
            </w:r>
          </w:p>
          <w:p w14:paraId="0C7E9A65" w14:textId="77777777" w:rsidR="00156A00" w:rsidRPr="00704AA3" w:rsidRDefault="0044792D" w:rsidP="00E22A83">
            <w:pPr>
              <w:spacing w:after="1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занятий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BFC6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>Игры,</w:t>
            </w:r>
            <w:r w:rsidR="00E22A83">
              <w:rPr>
                <w:b/>
                <w:sz w:val="24"/>
                <w:szCs w:val="24"/>
              </w:rPr>
              <w:t xml:space="preserve"> </w:t>
            </w:r>
            <w:r w:rsidRPr="00704AA3">
              <w:rPr>
                <w:b/>
                <w:sz w:val="24"/>
                <w:szCs w:val="24"/>
              </w:rPr>
              <w:t>упражнения,</w:t>
            </w:r>
            <w:r w:rsidR="00E22A83">
              <w:rPr>
                <w:b/>
                <w:sz w:val="24"/>
                <w:szCs w:val="24"/>
              </w:rPr>
              <w:t xml:space="preserve"> тест</w:t>
            </w:r>
            <w:r w:rsidRPr="00704AA3">
              <w:rPr>
                <w:b/>
                <w:sz w:val="24"/>
                <w:szCs w:val="24"/>
              </w:rPr>
              <w:t xml:space="preserve">ы </w:t>
            </w:r>
          </w:p>
        </w:tc>
      </w:tr>
      <w:tr w:rsidR="00156A00" w:rsidRPr="00704AA3" w14:paraId="54FB33B2" w14:textId="77777777" w:rsidTr="000B2315">
        <w:trPr>
          <w:trHeight w:val="334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2209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Первичная диагностика 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6579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2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A143" w14:textId="77777777" w:rsidR="00156A00" w:rsidRPr="00704AA3" w:rsidRDefault="00D00997">
            <w:pPr>
              <w:tabs>
                <w:tab w:val="right" w:pos="309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(Детский </w:t>
            </w:r>
            <w:r w:rsidR="0044792D" w:rsidRPr="00704AA3">
              <w:rPr>
                <w:sz w:val="24"/>
                <w:szCs w:val="24"/>
              </w:rPr>
              <w:t xml:space="preserve">вариант). </w:t>
            </w:r>
          </w:p>
        </w:tc>
      </w:tr>
      <w:tr w:rsidR="00156A00" w:rsidRPr="00704AA3" w14:paraId="363E1062" w14:textId="77777777" w:rsidTr="000B2315">
        <w:tblPrEx>
          <w:tblCellMar>
            <w:right w:w="0" w:type="dxa"/>
          </w:tblCellMar>
        </w:tblPrEx>
        <w:trPr>
          <w:trHeight w:val="1299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21E2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BC5D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E66B" w14:textId="77777777" w:rsidR="00156A00" w:rsidRPr="00704AA3" w:rsidRDefault="0044792D">
            <w:pPr>
              <w:spacing w:after="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Э.Ф.</w:t>
            </w:r>
            <w:r w:rsidR="00E22A83">
              <w:rPr>
                <w:sz w:val="24"/>
                <w:szCs w:val="24"/>
              </w:rPr>
              <w:t xml:space="preserve"> </w:t>
            </w:r>
            <w:proofErr w:type="spellStart"/>
            <w:r w:rsidRPr="00704AA3">
              <w:rPr>
                <w:sz w:val="24"/>
                <w:szCs w:val="24"/>
              </w:rPr>
              <w:t>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</w:p>
          <w:p w14:paraId="7B097E45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«Методика </w:t>
            </w:r>
            <w:r w:rsidRPr="00704AA3">
              <w:rPr>
                <w:sz w:val="24"/>
                <w:szCs w:val="24"/>
              </w:rPr>
              <w:tab/>
            </w:r>
            <w:proofErr w:type="gramStart"/>
            <w:r w:rsidRPr="00704AA3">
              <w:rPr>
                <w:sz w:val="24"/>
                <w:szCs w:val="24"/>
              </w:rPr>
              <w:t>изучения  словесно</w:t>
            </w:r>
            <w:proofErr w:type="gramEnd"/>
            <w:r w:rsidRPr="00704AA3">
              <w:rPr>
                <w:sz w:val="24"/>
                <w:szCs w:val="24"/>
              </w:rPr>
              <w:t xml:space="preserve">-логического мышления» </w:t>
            </w:r>
          </w:p>
        </w:tc>
      </w:tr>
      <w:tr w:rsidR="00156A00" w:rsidRPr="00704AA3" w14:paraId="4E17C1B9" w14:textId="77777777" w:rsidTr="00D00997">
        <w:tblPrEx>
          <w:tblCellMar>
            <w:right w:w="0" w:type="dxa"/>
          </w:tblCellMar>
        </w:tblPrEx>
        <w:trPr>
          <w:trHeight w:val="8056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4810" w14:textId="77777777" w:rsidR="00156A00" w:rsidRPr="00D00997" w:rsidRDefault="0044792D" w:rsidP="009C4459">
            <w:pPr>
              <w:pStyle w:val="a3"/>
              <w:numPr>
                <w:ilvl w:val="0"/>
                <w:numId w:val="10"/>
              </w:numPr>
              <w:spacing w:after="0" w:line="259" w:lineRule="auto"/>
              <w:ind w:right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>Когнитивная</w:t>
            </w:r>
            <w:r w:rsidR="009C4459" w:rsidRPr="00D00997">
              <w:rPr>
                <w:sz w:val="22"/>
              </w:rPr>
              <w:t xml:space="preserve"> сфе</w:t>
            </w:r>
            <w:r w:rsidRPr="00D00997">
              <w:rPr>
                <w:sz w:val="22"/>
              </w:rPr>
              <w:t xml:space="preserve">ра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33B9" w14:textId="77777777" w:rsidR="00156A00" w:rsidRPr="00D00997" w:rsidRDefault="0044792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Внимание. </w:t>
            </w:r>
          </w:p>
          <w:p w14:paraId="7F213CF6" w14:textId="77777777" w:rsidR="00156A00" w:rsidRPr="00D00997" w:rsidRDefault="0044792D">
            <w:pPr>
              <w:spacing w:after="0" w:line="237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Диагностика свойств внимания. Развитие произвольности и </w:t>
            </w:r>
          </w:p>
          <w:p w14:paraId="392C93C4" w14:textId="77777777" w:rsidR="00156A00" w:rsidRPr="00D00997" w:rsidRDefault="0044792D">
            <w:pPr>
              <w:spacing w:after="53" w:line="238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свойств внимания с помощью психотехнических, </w:t>
            </w:r>
            <w:proofErr w:type="gramStart"/>
            <w:r w:rsidRPr="00D00997">
              <w:rPr>
                <w:sz w:val="22"/>
              </w:rPr>
              <w:t>нейро</w:t>
            </w:r>
            <w:r w:rsidR="00E22A83" w:rsidRPr="00D00997">
              <w:rPr>
                <w:sz w:val="22"/>
              </w:rPr>
              <w:t>-психологическ</w:t>
            </w:r>
            <w:r w:rsidRPr="00D00997">
              <w:rPr>
                <w:sz w:val="22"/>
              </w:rPr>
              <w:t>их</w:t>
            </w:r>
            <w:proofErr w:type="gramEnd"/>
            <w:r w:rsidRPr="00D00997">
              <w:rPr>
                <w:sz w:val="22"/>
              </w:rPr>
              <w:t xml:space="preserve"> приемов и </w:t>
            </w:r>
            <w:proofErr w:type="spellStart"/>
            <w:r w:rsidRPr="00D00997">
              <w:rPr>
                <w:sz w:val="22"/>
              </w:rPr>
              <w:t>кинезиологических</w:t>
            </w:r>
            <w:proofErr w:type="spellEnd"/>
            <w:r w:rsidRPr="00D00997">
              <w:rPr>
                <w:sz w:val="22"/>
              </w:rPr>
              <w:t xml:space="preserve"> </w:t>
            </w:r>
          </w:p>
          <w:p w14:paraId="7E2D9D57" w14:textId="77777777" w:rsidR="00156A00" w:rsidRPr="00D00997" w:rsidRDefault="0044792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упражнений  </w:t>
            </w:r>
          </w:p>
          <w:p w14:paraId="36FA1C53" w14:textId="77777777" w:rsidR="00156A00" w:rsidRPr="00D00997" w:rsidRDefault="0044792D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7099" w14:textId="77777777" w:rsidR="00156A00" w:rsidRPr="00D00997" w:rsidRDefault="0044792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8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6C41" w14:textId="77777777" w:rsidR="00156A00" w:rsidRPr="00D00997" w:rsidRDefault="0044792D">
            <w:pPr>
              <w:spacing w:after="33" w:line="238" w:lineRule="auto"/>
              <w:ind w:left="0" w:right="17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1. Диагностика свойств внимания. «Корректурная </w:t>
            </w:r>
          </w:p>
          <w:p w14:paraId="7BC6EF2C" w14:textId="77777777" w:rsidR="00E22A83" w:rsidRPr="00D00997" w:rsidRDefault="0044792D">
            <w:pPr>
              <w:spacing w:after="0" w:line="248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>проба»</w:t>
            </w:r>
            <w:r w:rsidR="00E22A83" w:rsidRPr="00D00997">
              <w:rPr>
                <w:sz w:val="22"/>
              </w:rPr>
              <w:t xml:space="preserve"> </w:t>
            </w:r>
            <w:r w:rsidRPr="00D00997">
              <w:rPr>
                <w:sz w:val="22"/>
              </w:rPr>
              <w:t xml:space="preserve">Бурдона </w:t>
            </w:r>
            <w:r w:rsidRPr="00D00997">
              <w:rPr>
                <w:sz w:val="22"/>
              </w:rPr>
              <w:tab/>
            </w:r>
          </w:p>
          <w:p w14:paraId="19D26AF7" w14:textId="77777777" w:rsidR="00156A00" w:rsidRPr="00D00997" w:rsidRDefault="0044792D">
            <w:pPr>
              <w:spacing w:after="0" w:line="248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2. Комплекс </w:t>
            </w:r>
            <w:r w:rsidRPr="00D00997">
              <w:rPr>
                <w:sz w:val="22"/>
              </w:rPr>
              <w:tab/>
              <w:t>упражнений по развитию объема и распределения внимания через психо</w:t>
            </w:r>
            <w:r w:rsidR="00E22A83" w:rsidRPr="00D00997">
              <w:rPr>
                <w:sz w:val="22"/>
              </w:rPr>
              <w:t>-</w:t>
            </w:r>
            <w:r w:rsidRPr="00D00997">
              <w:rPr>
                <w:sz w:val="22"/>
              </w:rPr>
              <w:t xml:space="preserve">гимнастические упражнения («колечко», «кулак-ребро-ладонь»). </w:t>
            </w:r>
          </w:p>
          <w:p w14:paraId="385E4280" w14:textId="77777777" w:rsidR="00156A00" w:rsidRPr="00D00997" w:rsidRDefault="0044792D" w:rsidP="00D00997">
            <w:pPr>
              <w:spacing w:after="54" w:line="237" w:lineRule="auto"/>
              <w:ind w:left="0" w:right="110" w:firstLine="0"/>
              <w:rPr>
                <w:sz w:val="22"/>
              </w:rPr>
            </w:pPr>
            <w:r w:rsidRPr="00D00997">
              <w:rPr>
                <w:sz w:val="22"/>
              </w:rPr>
              <w:t xml:space="preserve">3. Комплекс упражнений по развитию устойчивости внимания: «ухо-нос», </w:t>
            </w:r>
          </w:p>
          <w:p w14:paraId="1329E7E4" w14:textId="77777777" w:rsidR="00E22A83" w:rsidRPr="00D00997" w:rsidRDefault="0044792D" w:rsidP="00E22A83">
            <w:pPr>
              <w:spacing w:after="5" w:line="259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>«корректурная</w:t>
            </w:r>
            <w:r w:rsidR="00E22A83" w:rsidRPr="00D00997">
              <w:rPr>
                <w:sz w:val="22"/>
              </w:rPr>
              <w:t xml:space="preserve"> </w:t>
            </w:r>
            <w:r w:rsidRPr="00D00997">
              <w:rPr>
                <w:sz w:val="22"/>
              </w:rPr>
              <w:t>проба</w:t>
            </w:r>
            <w:r w:rsidR="00E22A83" w:rsidRPr="00D00997">
              <w:rPr>
                <w:sz w:val="22"/>
              </w:rPr>
              <w:t xml:space="preserve"> </w:t>
            </w:r>
            <w:r w:rsidRPr="00D00997">
              <w:rPr>
                <w:sz w:val="22"/>
              </w:rPr>
              <w:t>разн</w:t>
            </w:r>
            <w:r w:rsidR="00E22A83" w:rsidRPr="00D00997">
              <w:rPr>
                <w:sz w:val="22"/>
              </w:rPr>
              <w:t xml:space="preserve">ые </w:t>
            </w:r>
            <w:r w:rsidRPr="00D00997">
              <w:rPr>
                <w:sz w:val="22"/>
              </w:rPr>
              <w:t xml:space="preserve">варианты» </w:t>
            </w:r>
            <w:r w:rsidRPr="00D00997">
              <w:rPr>
                <w:sz w:val="22"/>
              </w:rPr>
              <w:tab/>
            </w:r>
          </w:p>
          <w:p w14:paraId="49B1E2EE" w14:textId="77777777" w:rsidR="00156A00" w:rsidRPr="00D00997" w:rsidRDefault="0044792D" w:rsidP="00E22A83">
            <w:pPr>
              <w:spacing w:after="5" w:line="259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4. </w:t>
            </w:r>
            <w:r w:rsidR="00E22A83" w:rsidRPr="00D00997">
              <w:rPr>
                <w:sz w:val="22"/>
              </w:rPr>
              <w:t xml:space="preserve">Комплекс упражнений на </w:t>
            </w:r>
            <w:r w:rsidRPr="00D00997">
              <w:rPr>
                <w:sz w:val="22"/>
              </w:rPr>
              <w:t xml:space="preserve">развитие концентрации </w:t>
            </w:r>
            <w:r w:rsidR="00E22A83" w:rsidRPr="00D00997">
              <w:rPr>
                <w:sz w:val="22"/>
              </w:rPr>
              <w:t>внимания (</w:t>
            </w:r>
            <w:r w:rsidRPr="00D00997">
              <w:rPr>
                <w:sz w:val="22"/>
              </w:rPr>
              <w:t>корректурная проба, «муха»</w:t>
            </w:r>
            <w:r w:rsidR="00D00997" w:rsidRPr="00D00997">
              <w:rPr>
                <w:sz w:val="22"/>
              </w:rPr>
              <w:t>,)</w:t>
            </w:r>
            <w:r w:rsidRPr="00D00997">
              <w:rPr>
                <w:sz w:val="22"/>
              </w:rPr>
              <w:t xml:space="preserve">.  </w:t>
            </w:r>
          </w:p>
          <w:p w14:paraId="485B9AC7" w14:textId="77777777" w:rsidR="00E22A83" w:rsidRPr="00D00997" w:rsidRDefault="00E22A83" w:rsidP="00E22A83">
            <w:pPr>
              <w:spacing w:after="32" w:line="255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5. Комплекс упражнений по </w:t>
            </w:r>
            <w:r w:rsidR="0044792D" w:rsidRPr="00D00997">
              <w:rPr>
                <w:sz w:val="22"/>
              </w:rPr>
              <w:t xml:space="preserve">развитию переключения </w:t>
            </w:r>
            <w:r w:rsidRPr="00D00997">
              <w:rPr>
                <w:sz w:val="22"/>
              </w:rPr>
              <w:t>внимания (</w:t>
            </w:r>
            <w:r w:rsidR="0044792D" w:rsidRPr="00D00997">
              <w:rPr>
                <w:sz w:val="22"/>
              </w:rPr>
              <w:t>«кулак</w:t>
            </w:r>
            <w:r w:rsidRPr="00D00997">
              <w:rPr>
                <w:sz w:val="22"/>
              </w:rPr>
              <w:t>-</w:t>
            </w:r>
            <w:r w:rsidR="0044792D" w:rsidRPr="00D00997">
              <w:rPr>
                <w:sz w:val="22"/>
              </w:rPr>
              <w:t>ребро</w:t>
            </w:r>
            <w:r w:rsidRPr="00D00997">
              <w:rPr>
                <w:sz w:val="22"/>
              </w:rPr>
              <w:t>-</w:t>
            </w:r>
            <w:r w:rsidR="0044792D" w:rsidRPr="00D00997">
              <w:rPr>
                <w:sz w:val="22"/>
              </w:rPr>
              <w:t>ладонь», «лезгинка», «ухо-нос»</w:t>
            </w:r>
            <w:r w:rsidRPr="00D00997">
              <w:rPr>
                <w:sz w:val="22"/>
              </w:rPr>
              <w:t>).</w:t>
            </w:r>
          </w:p>
          <w:p w14:paraId="7D4DA7B8" w14:textId="77777777" w:rsidR="00E22A83" w:rsidRPr="00D00997" w:rsidRDefault="0044792D" w:rsidP="00E22A83">
            <w:pPr>
              <w:spacing w:after="32" w:line="255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6.Комплекс упражнений по развитию </w:t>
            </w:r>
            <w:r w:rsidR="00E22A83" w:rsidRPr="00D00997">
              <w:rPr>
                <w:sz w:val="22"/>
              </w:rPr>
              <w:t>наблюдательности (</w:t>
            </w:r>
            <w:r w:rsidRPr="00D00997">
              <w:rPr>
                <w:sz w:val="22"/>
              </w:rPr>
              <w:t xml:space="preserve">игра «В гостях у Шерлока Холмса»). </w:t>
            </w:r>
          </w:p>
          <w:p w14:paraId="27283F79" w14:textId="77777777" w:rsidR="00156A00" w:rsidRPr="00D00997" w:rsidRDefault="0044792D" w:rsidP="00E22A83">
            <w:pPr>
              <w:spacing w:after="32" w:line="255" w:lineRule="auto"/>
              <w:ind w:left="0" w:right="0" w:firstLine="0"/>
              <w:jc w:val="left"/>
              <w:rPr>
                <w:sz w:val="22"/>
              </w:rPr>
            </w:pPr>
            <w:r w:rsidRPr="00D00997">
              <w:rPr>
                <w:sz w:val="22"/>
              </w:rPr>
              <w:t xml:space="preserve">7. Итоговое занятие по развитию свойств внимания.  Игра «Разведчики». </w:t>
            </w:r>
          </w:p>
        </w:tc>
      </w:tr>
      <w:tr w:rsidR="00156A00" w:rsidRPr="00704AA3" w14:paraId="668040FF" w14:textId="77777777" w:rsidTr="000B2315">
        <w:tblPrEx>
          <w:tblCellMar>
            <w:right w:w="0" w:type="dxa"/>
          </w:tblCellMar>
        </w:tblPrEx>
        <w:trPr>
          <w:trHeight w:val="1620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BBF7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9978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Память. </w:t>
            </w:r>
          </w:p>
          <w:p w14:paraId="352E66EA" w14:textId="77777777" w:rsidR="00156A00" w:rsidRPr="00704AA3" w:rsidRDefault="0044792D">
            <w:pPr>
              <w:spacing w:after="0" w:line="259" w:lineRule="auto"/>
              <w:ind w:left="2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Диагностика свойств памяти Развитие памяти с помощью психотехнических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E78A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6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6C61" w14:textId="77777777" w:rsidR="00156A00" w:rsidRPr="00704AA3" w:rsidRDefault="0044792D">
            <w:pPr>
              <w:spacing w:after="2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</w:t>
            </w:r>
            <w:r w:rsidR="00E22A83">
              <w:rPr>
                <w:sz w:val="24"/>
                <w:szCs w:val="24"/>
              </w:rPr>
              <w:t xml:space="preserve">. </w:t>
            </w:r>
            <w:r w:rsidRPr="00704AA3">
              <w:rPr>
                <w:sz w:val="24"/>
                <w:szCs w:val="24"/>
              </w:rPr>
              <w:t>Диагностика.</w:t>
            </w:r>
            <w:r w:rsidR="00E22A83">
              <w:rPr>
                <w:sz w:val="24"/>
                <w:szCs w:val="24"/>
              </w:rPr>
              <w:t xml:space="preserve"> (</w:t>
            </w:r>
            <w:proofErr w:type="spellStart"/>
            <w:r w:rsidR="00E22A83">
              <w:rPr>
                <w:sz w:val="24"/>
                <w:szCs w:val="24"/>
              </w:rPr>
              <w:t>А.Р.Лури</w:t>
            </w:r>
            <w:r w:rsidRPr="00704AA3">
              <w:rPr>
                <w:sz w:val="24"/>
                <w:szCs w:val="24"/>
              </w:rPr>
              <w:t>я</w:t>
            </w:r>
            <w:proofErr w:type="spellEnd"/>
            <w:r w:rsidRPr="00704AA3">
              <w:rPr>
                <w:sz w:val="24"/>
                <w:szCs w:val="24"/>
              </w:rPr>
              <w:t xml:space="preserve"> «Заучивание 10 слов»)</w:t>
            </w:r>
            <w:r w:rsidR="00E22A83">
              <w:rPr>
                <w:sz w:val="24"/>
                <w:szCs w:val="24"/>
              </w:rPr>
              <w:t>.</w:t>
            </w:r>
            <w:r w:rsidRPr="00704AA3">
              <w:rPr>
                <w:sz w:val="24"/>
                <w:szCs w:val="24"/>
              </w:rPr>
              <w:t xml:space="preserve"> </w:t>
            </w:r>
          </w:p>
          <w:p w14:paraId="5DCB9782" w14:textId="77777777" w:rsidR="00156A00" w:rsidRPr="00704AA3" w:rsidRDefault="0044792D">
            <w:pPr>
              <w:spacing w:after="0" w:line="259" w:lineRule="auto"/>
              <w:ind w:left="0" w:right="112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 Упражнения по развитию зрительной памяти (работа по </w:t>
            </w:r>
          </w:p>
        </w:tc>
      </w:tr>
      <w:tr w:rsidR="00156A00" w:rsidRPr="00704AA3" w14:paraId="1B6ABDA4" w14:textId="77777777" w:rsidTr="000B2315">
        <w:tblPrEx>
          <w:tblCellMar>
            <w:right w:w="41" w:type="dxa"/>
          </w:tblCellMar>
        </w:tblPrEx>
        <w:trPr>
          <w:trHeight w:val="6780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709E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5282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приемов. Обучение рациональной организации запоминания.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41C2" w14:textId="77777777" w:rsidR="000B2315" w:rsidRDefault="000B231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5EF0851E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4C2FC157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5F190098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5D38A6D3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6164E429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7691EE3B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576D3881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141D9C6F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4F07138F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5D86287E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7ECC57EA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0055ACAA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71CDA496" w14:textId="77777777" w:rsidR="000B2315" w:rsidRPr="000B2315" w:rsidRDefault="000B2315" w:rsidP="000B2315">
            <w:pPr>
              <w:rPr>
                <w:sz w:val="24"/>
                <w:szCs w:val="24"/>
              </w:rPr>
            </w:pPr>
          </w:p>
          <w:p w14:paraId="792FFC7C" w14:textId="77777777" w:rsidR="000B2315" w:rsidRDefault="000B2315" w:rsidP="000B2315">
            <w:pPr>
              <w:rPr>
                <w:sz w:val="24"/>
                <w:szCs w:val="24"/>
              </w:rPr>
            </w:pPr>
          </w:p>
          <w:p w14:paraId="40F62226" w14:textId="77777777" w:rsidR="000B2315" w:rsidRDefault="000B2315" w:rsidP="000B2315">
            <w:pPr>
              <w:rPr>
                <w:sz w:val="24"/>
                <w:szCs w:val="24"/>
              </w:rPr>
            </w:pPr>
          </w:p>
          <w:p w14:paraId="3D88E472" w14:textId="77777777" w:rsidR="00156A00" w:rsidRPr="000B2315" w:rsidRDefault="00156A00" w:rsidP="000B2315">
            <w:pPr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BEAF" w14:textId="77777777" w:rsidR="00156A00" w:rsidRPr="00704AA3" w:rsidRDefault="0044792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образцу, </w:t>
            </w:r>
            <w:r w:rsidRPr="00704AA3">
              <w:rPr>
                <w:sz w:val="24"/>
                <w:szCs w:val="24"/>
              </w:rPr>
              <w:tab/>
              <w:t>воссоздание мысленных образов: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Кубики </w:t>
            </w:r>
          </w:p>
          <w:p w14:paraId="62900E2C" w14:textId="77777777" w:rsidR="00156A00" w:rsidRPr="00704AA3" w:rsidRDefault="0044792D" w:rsidP="00E22A83">
            <w:pPr>
              <w:spacing w:after="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Никитина, </w:t>
            </w:r>
            <w:r w:rsidR="00E22A83">
              <w:rPr>
                <w:sz w:val="24"/>
                <w:szCs w:val="24"/>
              </w:rPr>
              <w:t>«</w:t>
            </w:r>
            <w:proofErr w:type="spellStart"/>
            <w:r w:rsidR="00E22A83">
              <w:rPr>
                <w:sz w:val="24"/>
                <w:szCs w:val="24"/>
              </w:rPr>
              <w:t>Инопланитяне</w:t>
            </w:r>
            <w:proofErr w:type="spellEnd"/>
            <w:r w:rsidR="00E22A83">
              <w:rPr>
                <w:sz w:val="24"/>
                <w:szCs w:val="24"/>
              </w:rPr>
              <w:t xml:space="preserve">»). </w:t>
            </w:r>
            <w:r w:rsidRPr="00704AA3">
              <w:rPr>
                <w:sz w:val="24"/>
                <w:szCs w:val="24"/>
              </w:rPr>
              <w:t>4. Психо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гимнастика </w:t>
            </w:r>
          </w:p>
          <w:p w14:paraId="4B7C9C94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(</w:t>
            </w:r>
            <w:proofErr w:type="spellStart"/>
            <w:r w:rsidRPr="00704AA3">
              <w:rPr>
                <w:sz w:val="24"/>
                <w:szCs w:val="24"/>
              </w:rPr>
              <w:t>кинезиологические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</w:p>
          <w:p w14:paraId="068FB781" w14:textId="77777777" w:rsidR="00156A00" w:rsidRPr="00704AA3" w:rsidRDefault="0044792D" w:rsidP="00E22A83">
            <w:pPr>
              <w:spacing w:after="0" w:line="237" w:lineRule="auto"/>
              <w:ind w:left="0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упражнения для развития слуховой и моторно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слуховой: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«Кулак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 ребро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ладонь», «Паровозик»). 5. Упражнения по развитию ассоциативной и логической памяти (группировка по смыслу, ассоциации, по иск закономерностей, </w:t>
            </w:r>
          </w:p>
          <w:p w14:paraId="527F8C41" w14:textId="77777777" w:rsidR="00156A00" w:rsidRPr="00704AA3" w:rsidRDefault="0044792D">
            <w:pPr>
              <w:spacing w:after="0" w:line="238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«ассоциативная память» по Лурия). 6. Упражнения для </w:t>
            </w:r>
          </w:p>
          <w:p w14:paraId="023482E4" w14:textId="77777777" w:rsidR="00156A00" w:rsidRPr="00704AA3" w:rsidRDefault="0044792D" w:rsidP="00E22A83">
            <w:pPr>
              <w:spacing w:after="0" w:line="23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развития опосредованного произвольного долговременного запоминания (смысловые единицы, таинственные слова, «заучивание 10 слов» разные варианты по </w:t>
            </w:r>
          </w:p>
          <w:p w14:paraId="338E202C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Лурия).  </w:t>
            </w:r>
          </w:p>
          <w:p w14:paraId="6E750C6E" w14:textId="77777777" w:rsidR="00156A00" w:rsidRPr="000B2315" w:rsidRDefault="00156A00" w:rsidP="000B23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156A00" w:rsidRPr="00704AA3" w14:paraId="29D40F55" w14:textId="77777777" w:rsidTr="000B2315">
        <w:tblPrEx>
          <w:tblCellMar>
            <w:right w:w="41" w:type="dxa"/>
          </w:tblCellMar>
        </w:tblPrEx>
        <w:trPr>
          <w:trHeight w:val="2812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2C9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BA6D" w14:textId="77777777" w:rsidR="00156A00" w:rsidRPr="00704AA3" w:rsidRDefault="0044792D" w:rsidP="000B2315">
            <w:pPr>
              <w:spacing w:after="3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Мышление. Диагностика мыслительных процессов. </w:t>
            </w:r>
          </w:p>
          <w:p w14:paraId="5981C688" w14:textId="77777777" w:rsidR="00156A00" w:rsidRPr="00704AA3" w:rsidRDefault="00E22A83">
            <w:pPr>
              <w:spacing w:after="34" w:line="23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Повышение умственной</w:t>
            </w:r>
            <w:r w:rsidR="0044792D" w:rsidRPr="00704AA3">
              <w:rPr>
                <w:sz w:val="24"/>
                <w:szCs w:val="24"/>
              </w:rPr>
              <w:t xml:space="preserve"> работоспособности с помощью психотехнических </w:t>
            </w:r>
          </w:p>
          <w:p w14:paraId="62AA2E90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приемов </w:t>
            </w:r>
            <w:r w:rsidRPr="00704AA3">
              <w:rPr>
                <w:sz w:val="24"/>
                <w:szCs w:val="24"/>
              </w:rPr>
              <w:tab/>
              <w:t xml:space="preserve">по развитию мыслительных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3E61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10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D094" w14:textId="77777777" w:rsidR="00156A00" w:rsidRPr="00704AA3" w:rsidRDefault="0044792D">
            <w:pPr>
              <w:spacing w:after="0" w:line="23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 Комплекс диагностических методик по выявлению</w:t>
            </w:r>
            <w:r w:rsidR="00E22A83">
              <w:rPr>
                <w:sz w:val="24"/>
                <w:szCs w:val="24"/>
              </w:rPr>
              <w:t xml:space="preserve"> мыслительны</w:t>
            </w:r>
            <w:r w:rsidRPr="00704AA3">
              <w:rPr>
                <w:sz w:val="24"/>
                <w:szCs w:val="24"/>
              </w:rPr>
              <w:t xml:space="preserve">х процессов.  </w:t>
            </w:r>
          </w:p>
          <w:p w14:paraId="10D0803B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2.Упражнения по развитию и закреплению компонентов наглядно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действенного мышления через конструирование. «Волшебные клеточки», </w:t>
            </w:r>
          </w:p>
        </w:tc>
      </w:tr>
      <w:tr w:rsidR="00156A00" w:rsidRPr="00704AA3" w14:paraId="53C87475" w14:textId="77777777" w:rsidTr="00D00997">
        <w:tblPrEx>
          <w:tblCellMar>
            <w:right w:w="0" w:type="dxa"/>
          </w:tblCellMar>
        </w:tblPrEx>
        <w:trPr>
          <w:trHeight w:val="6922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F6B0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8A5D" w14:textId="77777777" w:rsidR="00156A00" w:rsidRPr="00704AA3" w:rsidRDefault="0044792D">
            <w:pPr>
              <w:spacing w:after="6" w:line="260" w:lineRule="auto"/>
              <w:ind w:left="2" w:right="31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процессов (наглядно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действенного, наглядно-образного, словесно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логического). </w:t>
            </w:r>
          </w:p>
          <w:p w14:paraId="7C78F61C" w14:textId="77777777" w:rsidR="00156A00" w:rsidRPr="00704AA3" w:rsidRDefault="0044792D">
            <w:pPr>
              <w:spacing w:after="0" w:line="243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Формирование </w:t>
            </w:r>
            <w:r w:rsidRPr="00704AA3">
              <w:rPr>
                <w:sz w:val="24"/>
                <w:szCs w:val="24"/>
              </w:rPr>
              <w:tab/>
              <w:t xml:space="preserve">у школьника </w:t>
            </w:r>
          </w:p>
          <w:p w14:paraId="478698B1" w14:textId="77777777" w:rsidR="00156A00" w:rsidRPr="00704AA3" w:rsidRDefault="0044792D">
            <w:pPr>
              <w:spacing w:after="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положительной </w:t>
            </w:r>
          </w:p>
          <w:p w14:paraId="119C9658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мотивации </w:t>
            </w:r>
            <w:r w:rsidRPr="00704AA3">
              <w:rPr>
                <w:sz w:val="24"/>
                <w:szCs w:val="24"/>
              </w:rPr>
              <w:tab/>
              <w:t xml:space="preserve">на познавательную деятельность.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71DB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A7C4" w14:textId="77777777" w:rsidR="00156A00" w:rsidRPr="00704AA3" w:rsidRDefault="0044792D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«Графические диктанты», рисование по образцу с помощью трафарета, </w:t>
            </w:r>
          </w:p>
          <w:p w14:paraId="4B9CCF70" w14:textId="77777777" w:rsidR="00156A00" w:rsidRPr="00704AA3" w:rsidRDefault="0044792D">
            <w:pPr>
              <w:spacing w:after="0" w:line="238" w:lineRule="auto"/>
              <w:ind w:left="0" w:right="365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«Симметрия», «Сложи фигуры» (из палочек, фигур, деталей).  3. </w:t>
            </w:r>
          </w:p>
          <w:p w14:paraId="59CECF3B" w14:textId="77777777" w:rsidR="00E22A83" w:rsidRDefault="0044792D">
            <w:pPr>
              <w:spacing w:after="0" w:line="238" w:lineRule="auto"/>
              <w:ind w:left="0" w:right="11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Комплекс упражнений по развитию наглядно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образного </w:t>
            </w:r>
            <w:proofErr w:type="gramStart"/>
            <w:r w:rsidRPr="00704AA3">
              <w:rPr>
                <w:sz w:val="24"/>
                <w:szCs w:val="24"/>
              </w:rPr>
              <w:t>мышления.(</w:t>
            </w:r>
            <w:proofErr w:type="gramEnd"/>
            <w:r w:rsidRPr="00704AA3">
              <w:rPr>
                <w:sz w:val="24"/>
                <w:szCs w:val="24"/>
              </w:rPr>
              <w:t>«на что похоже», «Кубики»,  «Фигуры из палочек» «Сложи узор». «Чего больше, чего меньше?», «Сделай поровну», «На сколько больше, на сколько меньше» «Кирпичики»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Никитина)</w:t>
            </w:r>
          </w:p>
          <w:p w14:paraId="6DF0F893" w14:textId="77777777" w:rsidR="00156A00" w:rsidRPr="00704AA3" w:rsidRDefault="0044792D">
            <w:pPr>
              <w:spacing w:after="0" w:line="238" w:lineRule="auto"/>
              <w:ind w:left="0" w:right="11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4. Комплекс упражнений по развитию словесно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логического мышления. </w:t>
            </w:r>
          </w:p>
          <w:p w14:paraId="507D200E" w14:textId="77777777"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«Зашифрованное слово», </w:t>
            </w:r>
          </w:p>
          <w:p w14:paraId="6B438E47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«Закончи слово», </w:t>
            </w:r>
          </w:p>
          <w:p w14:paraId="19B627CA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«Составь цыпочку», </w:t>
            </w:r>
          </w:p>
          <w:p w14:paraId="7C213CBB" w14:textId="77777777" w:rsidR="00156A00" w:rsidRPr="00704AA3" w:rsidRDefault="0044792D">
            <w:pPr>
              <w:spacing w:after="0" w:line="25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«Подбери слова</w:t>
            </w:r>
            <w:proofErr w:type="gramStart"/>
            <w:r w:rsidRPr="00704AA3">
              <w:rPr>
                <w:sz w:val="24"/>
                <w:szCs w:val="24"/>
              </w:rPr>
              <w:t>»,  «</w:t>
            </w:r>
            <w:proofErr w:type="gramEnd"/>
            <w:r w:rsidRPr="00704AA3">
              <w:rPr>
                <w:sz w:val="24"/>
                <w:szCs w:val="24"/>
              </w:rPr>
              <w:t>Слова</w:t>
            </w:r>
            <w:r w:rsidR="00E22A83">
              <w:rPr>
                <w:sz w:val="24"/>
                <w:szCs w:val="24"/>
              </w:rPr>
              <w:t>-</w:t>
            </w:r>
            <w:proofErr w:type="spellStart"/>
            <w:r w:rsidRPr="00704AA3">
              <w:rPr>
                <w:sz w:val="24"/>
                <w:szCs w:val="24"/>
              </w:rPr>
              <w:t>блезнецы</w:t>
            </w:r>
            <w:proofErr w:type="spellEnd"/>
            <w:r w:rsidRPr="00704AA3">
              <w:rPr>
                <w:sz w:val="24"/>
                <w:szCs w:val="24"/>
              </w:rPr>
              <w:t xml:space="preserve">», «Дай определение»….  </w:t>
            </w:r>
          </w:p>
          <w:p w14:paraId="2223D5A9" w14:textId="77777777" w:rsidR="00156A00" w:rsidRPr="000B2315" w:rsidRDefault="0044792D" w:rsidP="00D0099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14:paraId="318C9273" w14:textId="77777777" w:rsidTr="000B2315">
        <w:tblPrEx>
          <w:tblCellMar>
            <w:right w:w="0" w:type="dxa"/>
          </w:tblCellMar>
        </w:tblPrEx>
        <w:trPr>
          <w:trHeight w:val="6922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91F5" w14:textId="77777777" w:rsidR="00156A00" w:rsidRPr="00704AA3" w:rsidRDefault="0044792D">
            <w:pPr>
              <w:spacing w:after="0" w:line="259" w:lineRule="auto"/>
              <w:ind w:left="2" w:right="67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Развитие эмоционально </w:t>
            </w:r>
            <w:r w:rsidRPr="00704AA3">
              <w:rPr>
                <w:sz w:val="24"/>
                <w:szCs w:val="24"/>
              </w:rPr>
              <w:tab/>
              <w:t xml:space="preserve">- волевой </w:t>
            </w:r>
            <w:r w:rsidRPr="00704AA3">
              <w:rPr>
                <w:sz w:val="24"/>
                <w:szCs w:val="24"/>
              </w:rPr>
              <w:tab/>
              <w:t>и коммуни</w:t>
            </w:r>
            <w:r w:rsidR="00E22A83">
              <w:rPr>
                <w:sz w:val="24"/>
                <w:szCs w:val="24"/>
              </w:rPr>
              <w:t>катив</w:t>
            </w:r>
            <w:r w:rsidRPr="00704AA3">
              <w:rPr>
                <w:sz w:val="24"/>
                <w:szCs w:val="24"/>
              </w:rPr>
              <w:t xml:space="preserve">ной сферы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3B98" w14:textId="77777777" w:rsidR="00156A00" w:rsidRPr="00704AA3" w:rsidRDefault="0044792D">
            <w:pPr>
              <w:spacing w:after="0" w:line="242" w:lineRule="auto"/>
              <w:ind w:left="2" w:right="10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Повышение мотивации обучения через передачу положительных эмоций. Развитие коммуникативных навыков, формирование адаптивных форм поведения. </w:t>
            </w:r>
          </w:p>
          <w:p w14:paraId="451F1D05" w14:textId="77777777" w:rsidR="00156A00" w:rsidRPr="00704AA3" w:rsidRDefault="0044792D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Самопознание себя как личности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2ABF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6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CABC" w14:textId="77777777" w:rsidR="00156A00" w:rsidRPr="00704AA3" w:rsidRDefault="0044792D">
            <w:pPr>
              <w:spacing w:after="0" w:line="237" w:lineRule="auto"/>
              <w:ind w:left="0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 Диагностика личностной сферы (самооценка по </w:t>
            </w:r>
          </w:p>
          <w:p w14:paraId="1F4376F9" w14:textId="77777777" w:rsidR="00156A00" w:rsidRPr="00704AA3" w:rsidRDefault="0044792D" w:rsidP="00E22A83">
            <w:pPr>
              <w:spacing w:after="0" w:line="237" w:lineRule="auto"/>
              <w:ind w:left="0" w:right="10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Дембо</w:t>
            </w:r>
            <w:r w:rsidR="00E22A83">
              <w:rPr>
                <w:sz w:val="24"/>
                <w:szCs w:val="24"/>
              </w:rPr>
              <w:t xml:space="preserve"> </w:t>
            </w:r>
            <w:proofErr w:type="gramStart"/>
            <w:r w:rsidRPr="00704AA3">
              <w:rPr>
                <w:sz w:val="24"/>
                <w:szCs w:val="24"/>
              </w:rPr>
              <w:t>Рубинштейн;,</w:t>
            </w:r>
            <w:proofErr w:type="gramEnd"/>
            <w:r w:rsidRPr="00704AA3">
              <w:rPr>
                <w:sz w:val="24"/>
                <w:szCs w:val="24"/>
              </w:rPr>
              <w:t xml:space="preserve"> уровень тревожности по Филипсу). 2. Развитие коммуникативных способностей. Басня «Горная тропинка», </w:t>
            </w:r>
            <w:r w:rsidR="00E22A83">
              <w:rPr>
                <w:sz w:val="24"/>
                <w:szCs w:val="24"/>
              </w:rPr>
              <w:t xml:space="preserve">«Поступки», «Что случилось?» </w:t>
            </w:r>
            <w:proofErr w:type="gramStart"/>
            <w:r w:rsidR="00E22A83">
              <w:rPr>
                <w:sz w:val="24"/>
                <w:szCs w:val="24"/>
              </w:rPr>
              <w:t>3.Формирование</w:t>
            </w:r>
            <w:proofErr w:type="gramEnd"/>
            <w:r w:rsidR="00E22A83">
              <w:rPr>
                <w:sz w:val="24"/>
                <w:szCs w:val="24"/>
              </w:rPr>
              <w:t xml:space="preserve"> эмоциональной </w:t>
            </w:r>
            <w:r w:rsidRPr="00704AA3">
              <w:rPr>
                <w:sz w:val="24"/>
                <w:szCs w:val="24"/>
              </w:rPr>
              <w:t xml:space="preserve">стабильности, осознание эмоций. Сказка  </w:t>
            </w:r>
          </w:p>
          <w:p w14:paraId="7A37FEC7" w14:textId="77777777" w:rsidR="00E22A83" w:rsidRDefault="0044792D">
            <w:pPr>
              <w:spacing w:after="34" w:line="238" w:lineRule="auto"/>
              <w:ind w:left="0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«Ежики», «Ассоциации» </w:t>
            </w:r>
          </w:p>
          <w:p w14:paraId="51360DB4" w14:textId="77777777" w:rsidR="00156A00" w:rsidRPr="00704AA3" w:rsidRDefault="0044792D">
            <w:pPr>
              <w:spacing w:after="34" w:line="238" w:lineRule="auto"/>
              <w:ind w:left="0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4. Обучение приемам снятия агрессивных и негативных эмоций и тревожного состояния.  </w:t>
            </w:r>
          </w:p>
          <w:p w14:paraId="21B8A482" w14:textId="77777777" w:rsidR="00156A00" w:rsidRPr="00704AA3" w:rsidRDefault="00E22A83">
            <w:pPr>
              <w:tabs>
                <w:tab w:val="center" w:pos="1611"/>
                <w:tab w:val="right" w:pos="313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«Дождь в </w:t>
            </w:r>
            <w:r w:rsidR="0044792D" w:rsidRPr="00704AA3">
              <w:rPr>
                <w:sz w:val="24"/>
                <w:szCs w:val="24"/>
              </w:rPr>
              <w:t xml:space="preserve">лесу», </w:t>
            </w:r>
          </w:p>
          <w:p w14:paraId="438BDB34" w14:textId="77777777" w:rsidR="00E22A83" w:rsidRDefault="0044792D">
            <w:pPr>
              <w:spacing w:after="50" w:line="238" w:lineRule="auto"/>
              <w:ind w:left="0" w:right="111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«Порхание бабочки» </w:t>
            </w:r>
          </w:p>
          <w:p w14:paraId="67653AC5" w14:textId="77777777" w:rsidR="00156A00" w:rsidRPr="00704AA3" w:rsidRDefault="0044792D" w:rsidP="00E22A83">
            <w:pPr>
              <w:spacing w:after="50" w:line="238" w:lineRule="auto"/>
              <w:ind w:left="0" w:right="111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5. Комплекс упражнений на формирование адекватного отношения к себе. «Волшебный стул», «Сказка про </w:t>
            </w:r>
            <w:r w:rsidR="00E22A83">
              <w:rPr>
                <w:sz w:val="24"/>
                <w:szCs w:val="24"/>
              </w:rPr>
              <w:t>Энни».</w:t>
            </w:r>
          </w:p>
        </w:tc>
      </w:tr>
      <w:tr w:rsidR="00156A00" w:rsidRPr="00704AA3" w14:paraId="38807DCF" w14:textId="77777777" w:rsidTr="000B2315">
        <w:tblPrEx>
          <w:tblCellMar>
            <w:right w:w="0" w:type="dxa"/>
          </w:tblCellMar>
        </w:tblPrEx>
        <w:trPr>
          <w:trHeight w:val="3553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1B6B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 xml:space="preserve">«Итоговая диагностика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C951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2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DC34" w14:textId="77777777" w:rsidR="00156A00" w:rsidRPr="00704AA3" w:rsidRDefault="00E22A83" w:rsidP="00E22A83">
            <w:pPr>
              <w:tabs>
                <w:tab w:val="right" w:pos="313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«Заучивание </w:t>
            </w:r>
            <w:r w:rsidR="0044792D" w:rsidRPr="00704AA3">
              <w:rPr>
                <w:sz w:val="24"/>
                <w:szCs w:val="24"/>
              </w:rPr>
              <w:t>10 слов»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4792D" w:rsidRPr="00704AA3">
              <w:rPr>
                <w:sz w:val="24"/>
                <w:szCs w:val="24"/>
              </w:rPr>
              <w:t>А.Р.Лурия</w:t>
            </w:r>
            <w:proofErr w:type="spellEnd"/>
            <w:r w:rsidR="0044792D" w:rsidRPr="00704AA3">
              <w:rPr>
                <w:sz w:val="24"/>
                <w:szCs w:val="24"/>
              </w:rPr>
              <w:t xml:space="preserve">, </w:t>
            </w:r>
          </w:p>
          <w:p w14:paraId="21B67E13" w14:textId="77777777" w:rsidR="00156A00" w:rsidRPr="00704AA3" w:rsidRDefault="0044792D">
            <w:pPr>
              <w:spacing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Э.Ф.Замбицявичене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. Методика исследования словесно-логического мышления»,   </w:t>
            </w:r>
          </w:p>
          <w:p w14:paraId="710F67CE" w14:textId="77777777" w:rsidR="00156A00" w:rsidRPr="00704AA3" w:rsidRDefault="00E22A83">
            <w:pPr>
              <w:tabs>
                <w:tab w:val="right" w:pos="3133"/>
              </w:tabs>
              <w:spacing w:after="1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44792D" w:rsidRPr="00704AA3">
              <w:rPr>
                <w:sz w:val="24"/>
                <w:szCs w:val="24"/>
              </w:rPr>
              <w:t xml:space="preserve">Бурдона </w:t>
            </w:r>
          </w:p>
          <w:p w14:paraId="770E3FEB" w14:textId="77777777" w:rsidR="00156A00" w:rsidRPr="00704AA3" w:rsidRDefault="00E22A83">
            <w:pPr>
              <w:tabs>
                <w:tab w:val="right" w:pos="3133"/>
              </w:tabs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«Корректурная </w:t>
            </w:r>
            <w:r w:rsidR="0044792D" w:rsidRPr="00704AA3">
              <w:rPr>
                <w:sz w:val="24"/>
                <w:szCs w:val="24"/>
              </w:rPr>
              <w:t xml:space="preserve">проба» </w:t>
            </w:r>
          </w:p>
          <w:p w14:paraId="78B724C3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буквенный вариант </w:t>
            </w:r>
          </w:p>
          <w:p w14:paraId="250A3990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144F125F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14:paraId="3A779925" w14:textId="77777777" w:rsidTr="000B2315">
        <w:tblPrEx>
          <w:tblCellMar>
            <w:right w:w="0" w:type="dxa"/>
          </w:tblCellMar>
        </w:tblPrEx>
        <w:trPr>
          <w:trHeight w:val="341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49FD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35F0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34 ч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3FE2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</w:tbl>
    <w:p w14:paraId="193AE454" w14:textId="77777777" w:rsidR="00156A00" w:rsidRPr="00704AA3" w:rsidRDefault="0044792D">
      <w:pPr>
        <w:spacing w:after="18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035633B9" w14:textId="77777777" w:rsidR="00156A00" w:rsidRPr="00704AA3" w:rsidRDefault="0044792D">
      <w:pPr>
        <w:spacing w:after="23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1D0B0571" w14:textId="77777777" w:rsidR="009C4459" w:rsidRPr="00704AA3" w:rsidRDefault="009C4459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14:paraId="4ADC9398" w14:textId="77777777" w:rsidR="009C4459" w:rsidRPr="00704AA3" w:rsidRDefault="009C4459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14:paraId="0B171C5E" w14:textId="77777777" w:rsidR="00E22A83" w:rsidRDefault="00E22A83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14:paraId="10A7F614" w14:textId="77777777" w:rsidR="00E22A83" w:rsidRDefault="00E22A83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14:paraId="16980C06" w14:textId="77777777" w:rsidR="000B2315" w:rsidRDefault="000B2315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14:paraId="621202D7" w14:textId="77777777" w:rsidR="000B2315" w:rsidRDefault="000B2315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14:paraId="6803E8F1" w14:textId="77777777" w:rsidR="000B2315" w:rsidRDefault="000B2315">
      <w:pPr>
        <w:spacing w:after="80" w:line="259" w:lineRule="auto"/>
        <w:ind w:left="0" w:right="690" w:firstLine="0"/>
        <w:jc w:val="right"/>
        <w:rPr>
          <w:b/>
          <w:sz w:val="24"/>
          <w:szCs w:val="24"/>
        </w:rPr>
      </w:pPr>
    </w:p>
    <w:p w14:paraId="790C4289" w14:textId="77777777" w:rsidR="00D00997" w:rsidRDefault="000B2315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66616B91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426885CC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3EE1C112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75B8A0D5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46FF0EA7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41E1FF80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16139B62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093CB5D4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79183478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30A1D11D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4AE00034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0E74AD5A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2D2AFCBC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652E841F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448F9292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52F6C7CD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605BD85D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3E886045" w14:textId="77777777" w:rsidR="00D00997" w:rsidRDefault="00D00997" w:rsidP="000B2315">
      <w:pPr>
        <w:spacing w:after="80" w:line="259" w:lineRule="auto"/>
        <w:ind w:left="0" w:right="690" w:firstLine="0"/>
        <w:jc w:val="center"/>
        <w:rPr>
          <w:b/>
          <w:sz w:val="24"/>
          <w:szCs w:val="24"/>
        </w:rPr>
      </w:pPr>
    </w:p>
    <w:p w14:paraId="10E213E8" w14:textId="77777777" w:rsidR="00156A00" w:rsidRPr="00704AA3" w:rsidRDefault="0044792D" w:rsidP="000B2315">
      <w:pPr>
        <w:spacing w:after="80" w:line="259" w:lineRule="auto"/>
        <w:ind w:left="0" w:right="690" w:firstLine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>ТЕМАТИЧЕСКОЕ ПЛАНИРОВАНИЕ ИНДИВИДУАЛЬНЫХ</w:t>
      </w:r>
    </w:p>
    <w:p w14:paraId="4C2260C8" w14:textId="77777777" w:rsidR="00156A00" w:rsidRPr="00704AA3" w:rsidRDefault="000B2315" w:rsidP="000B2315">
      <w:pPr>
        <w:spacing w:after="73" w:line="259" w:lineRule="auto"/>
        <w:ind w:righ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44792D" w:rsidRPr="00704AA3">
        <w:rPr>
          <w:b/>
          <w:sz w:val="24"/>
          <w:szCs w:val="24"/>
        </w:rPr>
        <w:t xml:space="preserve">ЗАНЯТИЙ ДЛЯ </w:t>
      </w:r>
      <w:r w:rsidR="00E22A83" w:rsidRPr="00704AA3">
        <w:rPr>
          <w:b/>
          <w:sz w:val="24"/>
          <w:szCs w:val="24"/>
        </w:rPr>
        <w:t>ДЕТЕЙ С</w:t>
      </w:r>
      <w:r w:rsidR="0044792D" w:rsidRPr="00704AA3">
        <w:rPr>
          <w:b/>
          <w:sz w:val="24"/>
          <w:szCs w:val="24"/>
        </w:rPr>
        <w:t xml:space="preserve"> </w:t>
      </w:r>
      <w:r w:rsidR="00D00997">
        <w:rPr>
          <w:b/>
          <w:sz w:val="24"/>
          <w:szCs w:val="24"/>
        </w:rPr>
        <w:t>ЗПР</w:t>
      </w:r>
      <w:r w:rsidR="0044792D" w:rsidRPr="00704AA3">
        <w:rPr>
          <w:b/>
          <w:sz w:val="24"/>
          <w:szCs w:val="24"/>
        </w:rPr>
        <w:t xml:space="preserve"> 9 ЛЕТ (3 КЛАСС)</w:t>
      </w:r>
    </w:p>
    <w:p w14:paraId="5DE7A6A8" w14:textId="77777777" w:rsidR="00156A00" w:rsidRPr="00704AA3" w:rsidRDefault="0044792D">
      <w:pPr>
        <w:spacing w:after="76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1AF1583F" w14:textId="77777777"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Режим работы:</w:t>
      </w:r>
      <w:r w:rsidRPr="00704AA3">
        <w:rPr>
          <w:sz w:val="24"/>
          <w:szCs w:val="24"/>
        </w:rPr>
        <w:t xml:space="preserve"> 1 раз/неделю  </w:t>
      </w:r>
    </w:p>
    <w:p w14:paraId="37D31ADD" w14:textId="77777777"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Продолжительность занятия</w:t>
      </w:r>
      <w:r w:rsidRPr="00704AA3">
        <w:rPr>
          <w:sz w:val="24"/>
          <w:szCs w:val="24"/>
        </w:rPr>
        <w:t xml:space="preserve">: 40 мин (20 мин. занятие, 5 мин. динамическая пауза, 15 мин. игровое взаимодействие). </w:t>
      </w:r>
    </w:p>
    <w:p w14:paraId="38BA700B" w14:textId="77777777" w:rsidR="00156A00" w:rsidRPr="00704AA3" w:rsidRDefault="0044792D">
      <w:pPr>
        <w:tabs>
          <w:tab w:val="center" w:pos="1897"/>
          <w:tab w:val="center" w:pos="3906"/>
          <w:tab w:val="center" w:pos="6510"/>
          <w:tab w:val="right" w:pos="9362"/>
        </w:tabs>
        <w:spacing w:after="73" w:line="259" w:lineRule="auto"/>
        <w:ind w:left="-15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Форма </w:t>
      </w:r>
      <w:r w:rsidRPr="00704AA3">
        <w:rPr>
          <w:b/>
          <w:sz w:val="24"/>
          <w:szCs w:val="24"/>
        </w:rPr>
        <w:tab/>
        <w:t xml:space="preserve">оценки </w:t>
      </w:r>
      <w:r w:rsidRPr="00704AA3">
        <w:rPr>
          <w:b/>
          <w:sz w:val="24"/>
          <w:szCs w:val="24"/>
        </w:rPr>
        <w:tab/>
        <w:t xml:space="preserve">эффективности </w:t>
      </w:r>
      <w:r w:rsidRPr="00704AA3">
        <w:rPr>
          <w:b/>
          <w:sz w:val="24"/>
          <w:szCs w:val="24"/>
        </w:rPr>
        <w:tab/>
        <w:t xml:space="preserve">коррекционного </w:t>
      </w:r>
      <w:r w:rsidRPr="00704AA3">
        <w:rPr>
          <w:b/>
          <w:sz w:val="24"/>
          <w:szCs w:val="24"/>
        </w:rPr>
        <w:tab/>
        <w:t>процесса:</w:t>
      </w:r>
      <w:r w:rsidRPr="00704AA3">
        <w:rPr>
          <w:sz w:val="24"/>
          <w:szCs w:val="24"/>
        </w:rPr>
        <w:t xml:space="preserve">  </w:t>
      </w:r>
    </w:p>
    <w:p w14:paraId="63693514" w14:textId="77777777"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>психологическое обследование</w:t>
      </w:r>
      <w:r w:rsidR="009C4459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(первичная, итоговая диагностика) </w:t>
      </w:r>
    </w:p>
    <w:tbl>
      <w:tblPr>
        <w:tblStyle w:val="TableGrid"/>
        <w:tblW w:w="9581" w:type="dxa"/>
        <w:tblInd w:w="-108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346"/>
        <w:gridCol w:w="2135"/>
        <w:gridCol w:w="366"/>
        <w:gridCol w:w="1081"/>
        <w:gridCol w:w="3653"/>
      </w:tblGrid>
      <w:tr w:rsidR="00156A00" w:rsidRPr="00704AA3" w14:paraId="2E9D6C94" w14:textId="77777777" w:rsidTr="000B2315">
        <w:trPr>
          <w:trHeight w:val="1298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2D5C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0E3F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48F9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>Кол-</w:t>
            </w:r>
          </w:p>
          <w:p w14:paraId="612E5A3D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во </w:t>
            </w:r>
          </w:p>
          <w:p w14:paraId="4A48B193" w14:textId="77777777" w:rsidR="00156A00" w:rsidRPr="00704AA3" w:rsidRDefault="0044792D" w:rsidP="00E22A83">
            <w:pPr>
              <w:spacing w:after="12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занятий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1EF4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>Игры,</w:t>
            </w:r>
            <w:r w:rsidR="00E22A83">
              <w:rPr>
                <w:b/>
                <w:sz w:val="24"/>
                <w:szCs w:val="24"/>
              </w:rPr>
              <w:t xml:space="preserve"> </w:t>
            </w:r>
            <w:r w:rsidRPr="00704AA3">
              <w:rPr>
                <w:b/>
                <w:sz w:val="24"/>
                <w:szCs w:val="24"/>
              </w:rPr>
              <w:t>упражнения,</w:t>
            </w:r>
            <w:r w:rsidR="00E22A83">
              <w:rPr>
                <w:b/>
                <w:sz w:val="24"/>
                <w:szCs w:val="24"/>
              </w:rPr>
              <w:t xml:space="preserve"> </w:t>
            </w:r>
            <w:r w:rsidRPr="00704AA3">
              <w:rPr>
                <w:b/>
                <w:sz w:val="24"/>
                <w:szCs w:val="24"/>
              </w:rPr>
              <w:t xml:space="preserve">тесты </w:t>
            </w:r>
          </w:p>
        </w:tc>
      </w:tr>
      <w:tr w:rsidR="00156A00" w:rsidRPr="00704AA3" w14:paraId="29E04E2E" w14:textId="77777777" w:rsidTr="00D00997">
        <w:trPr>
          <w:trHeight w:val="2815"/>
        </w:trPr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3FDB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Первичная диагностика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A973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620B" w14:textId="77777777" w:rsidR="00156A00" w:rsidRPr="00704AA3" w:rsidRDefault="0044792D">
            <w:pPr>
              <w:spacing w:after="0" w:line="265" w:lineRule="auto"/>
              <w:ind w:left="0" w:right="69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Э.Ф.Замбицявичене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 «Методика изучения умственных способностей детей 7-10 лет»; 3 класс «Несуществующее </w:t>
            </w:r>
          </w:p>
          <w:p w14:paraId="049FFB7E" w14:textId="77777777" w:rsidR="00156A00" w:rsidRPr="00704AA3" w:rsidRDefault="0044792D">
            <w:pPr>
              <w:spacing w:after="0" w:line="247" w:lineRule="auto"/>
              <w:ind w:left="0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животное» «Незаконченное предложение»; набор сюжетных картинок с различным содержанием ситуаций, подлежащих оценке.   </w:t>
            </w:r>
          </w:p>
          <w:p w14:paraId="087FCCCB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14:paraId="0F0A7E24" w14:textId="77777777" w:rsidTr="00D00997">
        <w:trPr>
          <w:trHeight w:val="3835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0AA9" w14:textId="77777777" w:rsidR="00156A00" w:rsidRPr="00922965" w:rsidRDefault="00922965" w:rsidP="00922965">
            <w:pPr>
              <w:pStyle w:val="a3"/>
              <w:numPr>
                <w:ilvl w:val="0"/>
                <w:numId w:val="11"/>
              </w:numPr>
              <w:spacing w:after="0" w:line="259" w:lineRule="auto"/>
              <w:ind w:left="709" w:right="0"/>
              <w:jc w:val="left"/>
              <w:rPr>
                <w:sz w:val="24"/>
                <w:szCs w:val="24"/>
              </w:rPr>
            </w:pPr>
            <w:r w:rsidRPr="00922965">
              <w:rPr>
                <w:sz w:val="24"/>
                <w:szCs w:val="24"/>
              </w:rPr>
              <w:t>Когнитивн</w:t>
            </w:r>
            <w:r w:rsidR="0044792D" w:rsidRPr="00922965">
              <w:rPr>
                <w:sz w:val="24"/>
                <w:szCs w:val="24"/>
              </w:rPr>
              <w:t xml:space="preserve">ая сфера 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C7F8" w14:textId="77777777" w:rsidR="00156A00" w:rsidRPr="00704AA3" w:rsidRDefault="0044792D">
            <w:pPr>
              <w:spacing w:after="0" w:line="242" w:lineRule="auto"/>
              <w:ind w:left="1" w:right="6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Внимание. Диагностика свойств внимания. Развитие произвольности и свойств внимания с помощью психотехнических, </w:t>
            </w:r>
            <w:proofErr w:type="spellStart"/>
            <w:r w:rsidRPr="00704AA3">
              <w:rPr>
                <w:sz w:val="24"/>
                <w:szCs w:val="24"/>
              </w:rPr>
              <w:t>нейропсихологичес</w:t>
            </w:r>
            <w:proofErr w:type="spellEnd"/>
            <w:r w:rsidRPr="00704AA3">
              <w:rPr>
                <w:sz w:val="24"/>
                <w:szCs w:val="24"/>
              </w:rPr>
              <w:t xml:space="preserve"> ких приемов.  </w:t>
            </w:r>
          </w:p>
          <w:p w14:paraId="14392F04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70CD6F96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C41B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07F7" w14:textId="77777777" w:rsidR="00156A00" w:rsidRPr="00704AA3" w:rsidRDefault="0044792D">
            <w:pPr>
              <w:spacing w:after="0" w:line="237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 Диагностика свойств внимания. (Таблицы Шульте, Корректурная проба Бурдона) </w:t>
            </w:r>
          </w:p>
          <w:p w14:paraId="679C657F" w14:textId="77777777" w:rsidR="00156A00" w:rsidRPr="00704AA3" w:rsidRDefault="0044792D">
            <w:pPr>
              <w:spacing w:after="47" w:line="243" w:lineRule="auto"/>
              <w:ind w:left="0" w:right="66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2.Картотека игр на внимание. 3.Упр. «Рисование с помощью шаблонов» - нарисовать картину с помощью шаблонов геометрических фигур; аппликация из цветной бумаги в виде сюжета из геометрических фигур. 4. «Кирпичики» «кубики для </w:t>
            </w:r>
          </w:p>
          <w:p w14:paraId="75EEA003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всех» Никитина.»  </w:t>
            </w:r>
          </w:p>
          <w:p w14:paraId="5E7D7BFD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14:paraId="3184EA89" w14:textId="77777777" w:rsidTr="000B2315">
        <w:trPr>
          <w:trHeight w:val="2909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EDC4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4501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Память. Диагностика свойств памяти Развитие памяти с помощью психотехнических приемов. Обучение рациональной организации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182B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1D89" w14:textId="77777777" w:rsidR="00156A00" w:rsidRPr="00704AA3" w:rsidRDefault="0044792D">
            <w:pPr>
              <w:spacing w:after="0" w:line="259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1.Выявление ведущего типа памяти через диагностику свойств </w:t>
            </w:r>
            <w:proofErr w:type="gramStart"/>
            <w:r w:rsidRPr="00704AA3">
              <w:rPr>
                <w:sz w:val="24"/>
                <w:szCs w:val="24"/>
              </w:rPr>
              <w:t>памяти.(</w:t>
            </w:r>
            <w:proofErr w:type="gramEnd"/>
            <w:r w:rsidRPr="00704AA3">
              <w:rPr>
                <w:sz w:val="24"/>
                <w:szCs w:val="24"/>
              </w:rPr>
              <w:t>Тесты на смысловую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механическую, долговременную</w:t>
            </w:r>
            <w:r w:rsidR="00E22A83">
              <w:rPr>
                <w:sz w:val="24"/>
                <w:szCs w:val="24"/>
              </w:rPr>
              <w:t xml:space="preserve"> кратковременн</w:t>
            </w:r>
            <w:r w:rsidRPr="00704AA3">
              <w:rPr>
                <w:sz w:val="24"/>
                <w:szCs w:val="24"/>
              </w:rPr>
              <w:t xml:space="preserve">ую, зрительную-слуховую память) 2. Упражнения по развитию зрительной памяти (работа по образцу, воссоздание </w:t>
            </w:r>
          </w:p>
        </w:tc>
      </w:tr>
      <w:tr w:rsidR="00156A00" w:rsidRPr="00704AA3" w14:paraId="5F4A6DD4" w14:textId="77777777" w:rsidTr="00D00997">
        <w:tblPrEx>
          <w:tblCellMar>
            <w:left w:w="0" w:type="dxa"/>
            <w:right w:w="0" w:type="dxa"/>
          </w:tblCellMar>
        </w:tblPrEx>
        <w:trPr>
          <w:trHeight w:val="451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5479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8379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запоминания.  </w:t>
            </w:r>
          </w:p>
          <w:p w14:paraId="50576072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C4B1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7FFD" w14:textId="77777777" w:rsidR="00E22A83" w:rsidRDefault="0044792D">
            <w:pPr>
              <w:spacing w:after="0" w:line="246" w:lineRule="auto"/>
              <w:ind w:left="0" w:right="7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мысленных образов: Кубики для всех Никитина. Упр</w:t>
            </w:r>
            <w:r w:rsidR="00E22A83">
              <w:rPr>
                <w:sz w:val="24"/>
                <w:szCs w:val="24"/>
              </w:rPr>
              <w:t>.</w:t>
            </w:r>
            <w:r w:rsidRPr="00704AA3">
              <w:rPr>
                <w:sz w:val="24"/>
                <w:szCs w:val="24"/>
              </w:rPr>
              <w:t xml:space="preserve"> «Чего не стало», «Найди сходства и различие» </w:t>
            </w:r>
            <w:r w:rsidRPr="00704AA3">
              <w:rPr>
                <w:sz w:val="24"/>
                <w:szCs w:val="24"/>
              </w:rPr>
              <w:tab/>
            </w:r>
          </w:p>
          <w:p w14:paraId="3A1BBD8A" w14:textId="77777777" w:rsidR="00156A00" w:rsidRPr="00704AA3" w:rsidRDefault="0044792D" w:rsidP="000B2315">
            <w:pPr>
              <w:spacing w:after="0" w:line="246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4. </w:t>
            </w:r>
            <w:proofErr w:type="spellStart"/>
            <w:r w:rsidRPr="00704AA3">
              <w:rPr>
                <w:sz w:val="24"/>
                <w:szCs w:val="24"/>
              </w:rPr>
              <w:t>Психогимнастика</w:t>
            </w:r>
            <w:proofErr w:type="spellEnd"/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(</w:t>
            </w:r>
            <w:proofErr w:type="spellStart"/>
            <w:r w:rsidRPr="00704AA3">
              <w:rPr>
                <w:sz w:val="24"/>
                <w:szCs w:val="24"/>
              </w:rPr>
              <w:t>кинезиологич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  <w:proofErr w:type="spellStart"/>
            <w:r w:rsidRPr="00704AA3">
              <w:rPr>
                <w:sz w:val="24"/>
                <w:szCs w:val="24"/>
              </w:rPr>
              <w:t>еские</w:t>
            </w:r>
            <w:proofErr w:type="spellEnd"/>
            <w:r w:rsidRPr="00704AA3">
              <w:rPr>
                <w:sz w:val="24"/>
                <w:szCs w:val="24"/>
              </w:rPr>
              <w:t xml:space="preserve"> упражнения для развития слуховой и моторно-слуховой памяти «Кулак ребро</w:t>
            </w:r>
            <w:r w:rsidR="00E22A8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ладонь», «Лезгинка»). 5. Упражнения по развитию ассоциативной </w:t>
            </w:r>
            <w:proofErr w:type="gramStart"/>
            <w:r w:rsidRPr="00704AA3">
              <w:rPr>
                <w:sz w:val="24"/>
                <w:szCs w:val="24"/>
              </w:rPr>
              <w:t>и  логиче</w:t>
            </w:r>
            <w:r w:rsidR="000B2315">
              <w:rPr>
                <w:sz w:val="24"/>
                <w:szCs w:val="24"/>
              </w:rPr>
              <w:t>ской</w:t>
            </w:r>
            <w:proofErr w:type="gramEnd"/>
            <w:r w:rsidR="000B2315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памяти </w:t>
            </w:r>
            <w:r w:rsidR="000B2315">
              <w:rPr>
                <w:sz w:val="24"/>
                <w:szCs w:val="24"/>
              </w:rPr>
              <w:t>(группировка по смыслу, ассоциации, по</w:t>
            </w:r>
            <w:r w:rsidRPr="00704AA3">
              <w:rPr>
                <w:sz w:val="24"/>
                <w:szCs w:val="24"/>
              </w:rPr>
              <w:t xml:space="preserve">иск </w:t>
            </w:r>
          </w:p>
          <w:p w14:paraId="55432C8D" w14:textId="77777777" w:rsidR="00156A00" w:rsidRPr="00704AA3" w:rsidRDefault="0044792D">
            <w:pPr>
              <w:spacing w:after="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закономерностей, </w:t>
            </w:r>
          </w:p>
          <w:p w14:paraId="0D10F9C3" w14:textId="77777777" w:rsidR="00156A00" w:rsidRPr="00D00997" w:rsidRDefault="000B2315" w:rsidP="00D0099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«ассоциативная память» </w:t>
            </w:r>
            <w:r w:rsidR="0044792D" w:rsidRPr="00704AA3">
              <w:rPr>
                <w:sz w:val="24"/>
                <w:szCs w:val="24"/>
              </w:rPr>
              <w:t xml:space="preserve">по Лурия </w:t>
            </w:r>
          </w:p>
        </w:tc>
      </w:tr>
      <w:tr w:rsidR="00156A00" w:rsidRPr="00704AA3" w14:paraId="1FC276B2" w14:textId="77777777" w:rsidTr="00D00997">
        <w:tblPrEx>
          <w:tblCellMar>
            <w:left w:w="0" w:type="dxa"/>
            <w:right w:w="0" w:type="dxa"/>
          </w:tblCellMar>
        </w:tblPrEx>
        <w:trPr>
          <w:trHeight w:val="5788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3C80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3171D637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7733BC0B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16C1D774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25732E85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4ECC72B1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1458C9FE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2D49D903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0517035D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5EE8ADE5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1F64235A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5FAD0285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0B468575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2B7A8484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163A7979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5C52CF4D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6FE7AD96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53EC" w14:textId="77777777" w:rsidR="00156A00" w:rsidRPr="00704AA3" w:rsidRDefault="0044792D">
            <w:pPr>
              <w:spacing w:after="0" w:line="244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Мышление. Повышение </w:t>
            </w:r>
            <w:r w:rsidR="00E22A83">
              <w:rPr>
                <w:sz w:val="24"/>
                <w:szCs w:val="24"/>
              </w:rPr>
              <w:t xml:space="preserve">умственной работоспособности с </w:t>
            </w:r>
            <w:r w:rsidRPr="00704AA3">
              <w:rPr>
                <w:sz w:val="24"/>
                <w:szCs w:val="24"/>
              </w:rPr>
              <w:t xml:space="preserve">помощью </w:t>
            </w:r>
          </w:p>
          <w:p w14:paraId="35CF4519" w14:textId="77777777"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психотехнических </w:t>
            </w:r>
          </w:p>
          <w:p w14:paraId="6B9AAB0B" w14:textId="77777777" w:rsidR="00156A00" w:rsidRPr="00704AA3" w:rsidRDefault="00E22A83">
            <w:pPr>
              <w:tabs>
                <w:tab w:val="center" w:pos="616"/>
                <w:tab w:val="center" w:pos="233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приемов </w:t>
            </w:r>
            <w:r w:rsidR="0044792D" w:rsidRPr="00704AA3">
              <w:rPr>
                <w:sz w:val="24"/>
                <w:szCs w:val="24"/>
              </w:rPr>
              <w:t xml:space="preserve">по </w:t>
            </w:r>
          </w:p>
          <w:p w14:paraId="27A0B278" w14:textId="77777777" w:rsidR="00156A00" w:rsidRPr="00704AA3" w:rsidRDefault="0044792D">
            <w:pPr>
              <w:spacing w:after="15" w:line="252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развитию мыслительных процессов (наглядно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действенного, 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образного, словесно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логического). </w:t>
            </w:r>
          </w:p>
          <w:p w14:paraId="5AEB679B" w14:textId="77777777" w:rsidR="00156A00" w:rsidRPr="00704AA3" w:rsidRDefault="00E22A83">
            <w:pPr>
              <w:spacing w:after="0" w:line="243" w:lineRule="auto"/>
              <w:ind w:left="1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44792D" w:rsidRPr="00704AA3">
              <w:rPr>
                <w:sz w:val="24"/>
                <w:szCs w:val="24"/>
              </w:rPr>
              <w:t xml:space="preserve">у школьника </w:t>
            </w:r>
          </w:p>
          <w:p w14:paraId="13F28020" w14:textId="77777777" w:rsidR="00156A00" w:rsidRPr="00704AA3" w:rsidRDefault="0044792D">
            <w:pPr>
              <w:spacing w:after="5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положительной </w:t>
            </w:r>
          </w:p>
          <w:p w14:paraId="592A04CB" w14:textId="77777777" w:rsidR="00156A00" w:rsidRPr="00704AA3" w:rsidRDefault="0044792D">
            <w:pPr>
              <w:tabs>
                <w:tab w:val="center" w:pos="757"/>
                <w:tab w:val="center" w:pos="2345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E22A83">
              <w:rPr>
                <w:sz w:val="24"/>
                <w:szCs w:val="24"/>
              </w:rPr>
              <w:t xml:space="preserve">мотивации </w:t>
            </w:r>
            <w:r w:rsidRPr="00704AA3">
              <w:rPr>
                <w:sz w:val="24"/>
                <w:szCs w:val="24"/>
              </w:rPr>
              <w:t xml:space="preserve">на </w:t>
            </w:r>
          </w:p>
          <w:p w14:paraId="3C06D04A" w14:textId="77777777" w:rsidR="00156A00" w:rsidRPr="00704AA3" w:rsidRDefault="0044792D">
            <w:pPr>
              <w:spacing w:after="0" w:line="27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познавательную деятельность. </w:t>
            </w:r>
          </w:p>
          <w:p w14:paraId="6C7179FA" w14:textId="77777777" w:rsidR="00156A00" w:rsidRPr="00704AA3" w:rsidRDefault="0044792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5684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F8F8" w14:textId="77777777" w:rsidR="00156A00" w:rsidRPr="00704AA3" w:rsidRDefault="0044792D">
            <w:pPr>
              <w:spacing w:after="40" w:line="248" w:lineRule="auto"/>
              <w:ind w:left="0" w:right="158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Упражнения по развитию и закреплению компонентов наглядно-действенного мышления через </w:t>
            </w:r>
            <w:proofErr w:type="spellStart"/>
            <w:r w:rsidRPr="00704AA3">
              <w:rPr>
                <w:sz w:val="24"/>
                <w:szCs w:val="24"/>
              </w:rPr>
              <w:t>конструи</w:t>
            </w:r>
            <w:proofErr w:type="spellEnd"/>
            <w:r w:rsidR="00E22A8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4AA3">
              <w:rPr>
                <w:sz w:val="24"/>
                <w:szCs w:val="24"/>
              </w:rPr>
              <w:t>рование</w:t>
            </w:r>
            <w:proofErr w:type="spellEnd"/>
            <w:r w:rsidRPr="00704AA3">
              <w:rPr>
                <w:sz w:val="24"/>
                <w:szCs w:val="24"/>
              </w:rPr>
              <w:t>.(</w:t>
            </w:r>
            <w:proofErr w:type="gramEnd"/>
            <w:r w:rsidRPr="00704AA3">
              <w:rPr>
                <w:sz w:val="24"/>
                <w:szCs w:val="24"/>
              </w:rPr>
              <w:t>Кубики Никитина. Все варианты.) 3. Комплекс упражнений по развитию наглядно-образного мышления.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Все варианты «Кубики Никитина»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>(«Спички», «Тест Торренса») 4. Комплекс упражнений по развитию словесно-логического мышления. «Зашифрованное слово», «Закончи слово», «Составь цыпочку», «Подбери слова</w:t>
            </w:r>
            <w:r w:rsidR="00E22A83" w:rsidRPr="00704AA3">
              <w:rPr>
                <w:sz w:val="24"/>
                <w:szCs w:val="24"/>
              </w:rPr>
              <w:t>», «</w:t>
            </w:r>
            <w:r w:rsidRPr="00704AA3">
              <w:rPr>
                <w:sz w:val="24"/>
                <w:szCs w:val="24"/>
              </w:rPr>
              <w:t xml:space="preserve">Слова-близнецы», </w:t>
            </w:r>
          </w:p>
          <w:p w14:paraId="3C9C14F7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«Дай определение»  </w:t>
            </w:r>
          </w:p>
          <w:p w14:paraId="4ADD1D86" w14:textId="77777777" w:rsidR="00156A00" w:rsidRPr="000B2315" w:rsidRDefault="0044792D" w:rsidP="000B23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14:paraId="040B2013" w14:textId="77777777" w:rsidTr="000B2315">
        <w:tblPrEx>
          <w:tblCellMar>
            <w:left w:w="0" w:type="dxa"/>
            <w:right w:w="0" w:type="dxa"/>
          </w:tblCellMar>
        </w:tblPrEx>
        <w:trPr>
          <w:trHeight w:val="7417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5C6A" w14:textId="77777777" w:rsidR="00156A00" w:rsidRPr="00704AA3" w:rsidRDefault="0044792D" w:rsidP="009C4459">
            <w:pPr>
              <w:spacing w:after="50" w:line="237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 xml:space="preserve">Развитие эмоционально - волевой и </w:t>
            </w:r>
          </w:p>
          <w:p w14:paraId="5FF60880" w14:textId="77777777" w:rsidR="00156A00" w:rsidRPr="00704AA3" w:rsidRDefault="0044792D" w:rsidP="009C4459">
            <w:pPr>
              <w:spacing w:after="17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коммуникат</w:t>
            </w:r>
            <w:r w:rsidR="00E22A83">
              <w:rPr>
                <w:sz w:val="24"/>
                <w:szCs w:val="24"/>
              </w:rPr>
              <w:t>ив</w:t>
            </w:r>
            <w:r w:rsidRPr="00704AA3">
              <w:rPr>
                <w:sz w:val="24"/>
                <w:szCs w:val="24"/>
              </w:rPr>
              <w:t xml:space="preserve">ной  </w:t>
            </w:r>
          </w:p>
          <w:p w14:paraId="7CB106F7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сферы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53B3A" w14:textId="77777777" w:rsidR="00156A00" w:rsidRPr="00704AA3" w:rsidRDefault="0044792D" w:rsidP="00E22A83">
            <w:pPr>
              <w:spacing w:after="34" w:line="237" w:lineRule="auto"/>
              <w:ind w:left="109" w:right="-15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Обучение нормам социально</w:t>
            </w:r>
            <w:r w:rsidR="009C4459" w:rsidRPr="00704AA3">
              <w:rPr>
                <w:sz w:val="24"/>
                <w:szCs w:val="24"/>
              </w:rPr>
              <w:t>-правильн</w:t>
            </w:r>
            <w:r w:rsidRPr="00704AA3">
              <w:rPr>
                <w:sz w:val="24"/>
                <w:szCs w:val="24"/>
              </w:rPr>
              <w:t xml:space="preserve">ого поведения, формирование представления </w:t>
            </w:r>
          </w:p>
          <w:p w14:paraId="7C9DDF88" w14:textId="77777777" w:rsidR="00156A00" w:rsidRPr="00704AA3" w:rsidRDefault="00E22A83" w:rsidP="00E22A83">
            <w:pPr>
              <w:tabs>
                <w:tab w:val="center" w:pos="1419"/>
                <w:tab w:val="right" w:pos="2333"/>
              </w:tabs>
              <w:spacing w:after="0" w:line="259" w:lineRule="auto"/>
              <w:ind w:left="0" w:right="-15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добре и </w:t>
            </w:r>
            <w:r w:rsidR="0044792D" w:rsidRPr="00704AA3">
              <w:rPr>
                <w:sz w:val="24"/>
                <w:szCs w:val="24"/>
              </w:rPr>
              <w:t xml:space="preserve">зле, дружбе взаимопомощи, социальных отношениях.   </w:t>
            </w:r>
          </w:p>
          <w:p w14:paraId="4F955ED7" w14:textId="77777777"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30643074" w14:textId="77777777"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0EA39D86" w14:textId="77777777"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35DEC6D1" w14:textId="77777777"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3E7E0F0D" w14:textId="77777777"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0514385F" w14:textId="77777777"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73C35566" w14:textId="77777777"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27B00F6F" w14:textId="77777777"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284CE606" w14:textId="77777777"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29213FB6" w14:textId="77777777"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7B95E030" w14:textId="77777777"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3FC67EAF" w14:textId="77777777" w:rsidR="00156A00" w:rsidRPr="00704AA3" w:rsidRDefault="0044792D">
            <w:pPr>
              <w:spacing w:after="0" w:line="259" w:lineRule="auto"/>
              <w:ind w:left="109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6D31F" w14:textId="77777777" w:rsidR="00156A00" w:rsidRPr="00704AA3" w:rsidRDefault="0044792D">
            <w:pPr>
              <w:spacing w:after="0" w:line="259" w:lineRule="auto"/>
              <w:ind w:left="0" w:right="0" w:firstLine="9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о и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140B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C44A" w14:textId="77777777" w:rsidR="00156A00" w:rsidRPr="00704AA3" w:rsidRDefault="0044792D">
            <w:pPr>
              <w:spacing w:after="0" w:line="238" w:lineRule="auto"/>
              <w:ind w:left="108" w:right="74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«Снежное королевство» - царство холодных равнодушных людей. Игры на понимание разных эмоциональных состоянии, черт характера. «Морозко» любит детей, умеющих вести себя с другими людьми. </w:t>
            </w:r>
          </w:p>
          <w:p w14:paraId="762DF9A3" w14:textId="77777777" w:rsidR="00156A00" w:rsidRPr="00704AA3" w:rsidRDefault="0044792D">
            <w:pPr>
              <w:spacing w:after="0" w:line="261" w:lineRule="auto"/>
              <w:ind w:left="108" w:right="111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Сказко</w:t>
            </w:r>
            <w:proofErr w:type="spellEnd"/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терапия, драматизация, моделирование проблемных </w:t>
            </w:r>
            <w:r w:rsidR="00E22A83" w:rsidRPr="00704AA3">
              <w:rPr>
                <w:sz w:val="24"/>
                <w:szCs w:val="24"/>
              </w:rPr>
              <w:t>ситуаций «</w:t>
            </w:r>
            <w:r w:rsidRPr="00704AA3">
              <w:rPr>
                <w:sz w:val="24"/>
                <w:szCs w:val="24"/>
              </w:rPr>
              <w:t>Цветик-семицветик» - девочка помогл</w:t>
            </w:r>
            <w:r w:rsidR="00E22A83">
              <w:rPr>
                <w:sz w:val="24"/>
                <w:szCs w:val="24"/>
              </w:rPr>
              <w:t>а исцелить больного мальчика.</w:t>
            </w:r>
            <w:r w:rsidRPr="00704AA3">
              <w:rPr>
                <w:sz w:val="24"/>
                <w:szCs w:val="24"/>
              </w:rPr>
              <w:t xml:space="preserve"> Игры на развитие  </w:t>
            </w:r>
          </w:p>
          <w:p w14:paraId="5CCEC93D" w14:textId="77777777" w:rsidR="00156A00" w:rsidRPr="00704AA3" w:rsidRDefault="0044792D">
            <w:pPr>
              <w:spacing w:after="0" w:line="259" w:lineRule="auto"/>
              <w:ind w:left="108" w:right="186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быстроты и точности при действии наглядных звуковых или </w:t>
            </w:r>
            <w:r w:rsidR="00E22A83" w:rsidRPr="00704AA3">
              <w:rPr>
                <w:sz w:val="24"/>
                <w:szCs w:val="24"/>
              </w:rPr>
              <w:t>вербальных сигналов</w:t>
            </w:r>
            <w:r w:rsidRPr="00704AA3">
              <w:rPr>
                <w:sz w:val="24"/>
                <w:szCs w:val="24"/>
              </w:rPr>
              <w:t xml:space="preserve">. «Заяц-хваста» или Я хочу быть успешным! Игры на понимание разных эмоциональных состояний, отдельных черт характера; игры с условиями: «да» и «нет» не </w:t>
            </w:r>
            <w:proofErr w:type="gramStart"/>
            <w:r w:rsidRPr="00704AA3">
              <w:rPr>
                <w:sz w:val="24"/>
                <w:szCs w:val="24"/>
              </w:rPr>
              <w:t xml:space="preserve">говорите;   </w:t>
            </w:r>
            <w:proofErr w:type="gramEnd"/>
          </w:p>
        </w:tc>
      </w:tr>
      <w:tr w:rsidR="00156A00" w:rsidRPr="00704AA3" w14:paraId="4E965F49" w14:textId="77777777" w:rsidTr="000B2315">
        <w:tblPrEx>
          <w:tblCellMar>
            <w:left w:w="0" w:type="dxa"/>
            <w:right w:w="0" w:type="dxa"/>
          </w:tblCellMar>
        </w:tblPrEx>
        <w:trPr>
          <w:trHeight w:val="1942"/>
        </w:trPr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367E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Итоговая диагностика </w:t>
            </w:r>
          </w:p>
          <w:p w14:paraId="03696575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7D65D945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474D2CDE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76BF23C7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6F0C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EC9C" w14:textId="77777777" w:rsidR="00156A00" w:rsidRPr="00704AA3" w:rsidRDefault="0044792D">
            <w:pPr>
              <w:spacing w:after="36" w:line="248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Э.Ф.Замбицявичене</w:t>
            </w:r>
            <w:proofErr w:type="spellEnd"/>
            <w:r w:rsidRPr="00704AA3">
              <w:rPr>
                <w:sz w:val="24"/>
                <w:szCs w:val="24"/>
              </w:rPr>
              <w:t>. Методика изучения умственных способностей детей 7-10 лет</w:t>
            </w:r>
            <w:r w:rsidR="00E22A83">
              <w:rPr>
                <w:sz w:val="24"/>
                <w:szCs w:val="24"/>
              </w:rPr>
              <w:t>».</w:t>
            </w:r>
            <w:r w:rsidR="00E22A83" w:rsidRPr="00704AA3">
              <w:rPr>
                <w:sz w:val="24"/>
                <w:szCs w:val="24"/>
              </w:rPr>
              <w:t xml:space="preserve"> Тест</w:t>
            </w:r>
            <w:r w:rsidRPr="00704AA3">
              <w:rPr>
                <w:sz w:val="24"/>
                <w:szCs w:val="24"/>
              </w:rPr>
              <w:t xml:space="preserve"> Бурдона «Корректурная проба» буквенный вариант </w:t>
            </w:r>
          </w:p>
          <w:p w14:paraId="3E9E00ED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</w:tr>
      <w:tr w:rsidR="00156A00" w:rsidRPr="00704AA3" w14:paraId="5A244A66" w14:textId="77777777" w:rsidTr="000B2315">
        <w:tblPrEx>
          <w:tblCellMar>
            <w:left w:w="0" w:type="dxa"/>
            <w:right w:w="0" w:type="dxa"/>
          </w:tblCellMar>
        </w:tblPrEx>
        <w:trPr>
          <w:trHeight w:val="655"/>
        </w:trPr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4F87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F059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34ч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3503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76349425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</w:tbl>
    <w:p w14:paraId="3D4707BE" w14:textId="77777777" w:rsidR="00156A00" w:rsidRPr="00704AA3" w:rsidRDefault="0044792D">
      <w:pPr>
        <w:spacing w:after="23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6900D1F2" w14:textId="77777777"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14:paraId="5F832D85" w14:textId="77777777"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14:paraId="467623C7" w14:textId="77777777"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14:paraId="3D4768AD" w14:textId="77777777"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14:paraId="77879773" w14:textId="77777777"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14:paraId="27CA187B" w14:textId="77777777"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14:paraId="0F19EA59" w14:textId="77777777"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14:paraId="70400CA1" w14:textId="77777777"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14:paraId="64317472" w14:textId="77777777"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14:paraId="584D3246" w14:textId="77777777" w:rsidR="000B2315" w:rsidRDefault="000B2315">
      <w:pPr>
        <w:spacing w:after="69" w:line="259" w:lineRule="auto"/>
        <w:ind w:right="8"/>
        <w:jc w:val="center"/>
        <w:rPr>
          <w:b/>
          <w:sz w:val="24"/>
          <w:szCs w:val="24"/>
        </w:rPr>
      </w:pPr>
    </w:p>
    <w:p w14:paraId="248E80BF" w14:textId="77777777" w:rsidR="00156A00" w:rsidRPr="00704AA3" w:rsidRDefault="0044792D">
      <w:pPr>
        <w:spacing w:after="69" w:line="259" w:lineRule="auto"/>
        <w:ind w:right="8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 xml:space="preserve">ТЕМАТИЧЕСКОЕ ПЛАНИРОВАНИЕ ИНДИВИДУАЛЬНЫХ </w:t>
      </w:r>
    </w:p>
    <w:p w14:paraId="09EDE6A6" w14:textId="77777777" w:rsidR="00156A00" w:rsidRPr="00704AA3" w:rsidRDefault="0044792D">
      <w:pPr>
        <w:spacing w:after="13" w:line="259" w:lineRule="auto"/>
        <w:ind w:right="7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ЗАНЯТИЙ ДЛЯ ДЕТЕЙ </w:t>
      </w:r>
      <w:r w:rsidR="00C45530">
        <w:rPr>
          <w:b/>
          <w:sz w:val="24"/>
          <w:szCs w:val="24"/>
        </w:rPr>
        <w:t>ЗПР</w:t>
      </w:r>
      <w:r w:rsidRPr="00704AA3">
        <w:rPr>
          <w:b/>
          <w:sz w:val="24"/>
          <w:szCs w:val="24"/>
        </w:rPr>
        <w:t xml:space="preserve"> 10 ЛЕТ (4 КЛАСС) </w:t>
      </w:r>
    </w:p>
    <w:p w14:paraId="06B617D2" w14:textId="77777777" w:rsidR="00156A00" w:rsidRPr="00704AA3" w:rsidRDefault="0044792D">
      <w:pPr>
        <w:spacing w:after="74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12BC7888" w14:textId="77777777"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Режим работы:</w:t>
      </w:r>
      <w:r w:rsidRPr="00704AA3">
        <w:rPr>
          <w:sz w:val="24"/>
          <w:szCs w:val="24"/>
        </w:rPr>
        <w:t xml:space="preserve"> 1 раз/неделю  </w:t>
      </w:r>
    </w:p>
    <w:p w14:paraId="6368B772" w14:textId="77777777"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b/>
          <w:sz w:val="24"/>
          <w:szCs w:val="24"/>
        </w:rPr>
        <w:t>Продолжительность занятия:</w:t>
      </w:r>
      <w:r w:rsidRPr="00704AA3">
        <w:rPr>
          <w:sz w:val="24"/>
          <w:szCs w:val="24"/>
        </w:rPr>
        <w:t xml:space="preserve"> 40 мин (20 мин. занятие, 5 мин. динамическая пауза, 15 мин. игровое взаимодействие)  </w:t>
      </w:r>
    </w:p>
    <w:p w14:paraId="4352798A" w14:textId="77777777" w:rsidR="00156A00" w:rsidRPr="00704AA3" w:rsidRDefault="0044792D">
      <w:pPr>
        <w:tabs>
          <w:tab w:val="center" w:pos="1897"/>
          <w:tab w:val="center" w:pos="3906"/>
          <w:tab w:val="center" w:pos="6510"/>
          <w:tab w:val="right" w:pos="9362"/>
        </w:tabs>
        <w:spacing w:after="73" w:line="259" w:lineRule="auto"/>
        <w:ind w:left="-15" w:right="0" w:firstLine="0"/>
        <w:jc w:val="left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Форма </w:t>
      </w:r>
      <w:r w:rsidRPr="00704AA3">
        <w:rPr>
          <w:b/>
          <w:sz w:val="24"/>
          <w:szCs w:val="24"/>
        </w:rPr>
        <w:tab/>
        <w:t xml:space="preserve">оценки </w:t>
      </w:r>
      <w:r w:rsidRPr="00704AA3">
        <w:rPr>
          <w:b/>
          <w:sz w:val="24"/>
          <w:szCs w:val="24"/>
        </w:rPr>
        <w:tab/>
        <w:t xml:space="preserve">эффективности </w:t>
      </w:r>
      <w:r w:rsidRPr="00704AA3">
        <w:rPr>
          <w:b/>
          <w:sz w:val="24"/>
          <w:szCs w:val="24"/>
        </w:rPr>
        <w:tab/>
        <w:t xml:space="preserve">коррекционного </w:t>
      </w:r>
      <w:r w:rsidRPr="00704AA3">
        <w:rPr>
          <w:b/>
          <w:sz w:val="24"/>
          <w:szCs w:val="24"/>
        </w:rPr>
        <w:tab/>
        <w:t>процесса:</w:t>
      </w:r>
      <w:r w:rsidRPr="00704AA3">
        <w:rPr>
          <w:sz w:val="24"/>
          <w:szCs w:val="24"/>
        </w:rPr>
        <w:t xml:space="preserve">  </w:t>
      </w:r>
    </w:p>
    <w:p w14:paraId="4E0D76E7" w14:textId="77777777"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психологическое обследование (первичная, итоговая диагностика) </w:t>
      </w:r>
    </w:p>
    <w:tbl>
      <w:tblPr>
        <w:tblStyle w:val="TableGrid"/>
        <w:tblW w:w="9573" w:type="dxa"/>
        <w:tblInd w:w="-108" w:type="dxa"/>
        <w:tblCellMar>
          <w:top w:w="9" w:type="dxa"/>
          <w:right w:w="40" w:type="dxa"/>
        </w:tblCellMar>
        <w:tblLook w:val="04A0" w:firstRow="1" w:lastRow="0" w:firstColumn="1" w:lastColumn="0" w:noHBand="0" w:noVBand="1"/>
      </w:tblPr>
      <w:tblGrid>
        <w:gridCol w:w="1952"/>
        <w:gridCol w:w="2837"/>
        <w:gridCol w:w="262"/>
        <w:gridCol w:w="1243"/>
        <w:gridCol w:w="1365"/>
        <w:gridCol w:w="1914"/>
      </w:tblGrid>
      <w:tr w:rsidR="00156A00" w:rsidRPr="00704AA3" w14:paraId="287AC00D" w14:textId="77777777">
        <w:trPr>
          <w:trHeight w:val="65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589A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Блоки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003C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D40B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Кол-во занятий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B6019" w14:textId="77777777"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Игры, тесты. 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2581A" w14:textId="77777777" w:rsidR="00156A00" w:rsidRPr="00704AA3" w:rsidRDefault="0044792D">
            <w:pPr>
              <w:spacing w:after="0" w:line="259" w:lineRule="auto"/>
              <w:ind w:left="173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b/>
                <w:sz w:val="24"/>
                <w:szCs w:val="24"/>
              </w:rPr>
              <w:t xml:space="preserve">упражнения, </w:t>
            </w:r>
          </w:p>
        </w:tc>
      </w:tr>
      <w:tr w:rsidR="00156A00" w:rsidRPr="00704AA3" w14:paraId="28EBD3A4" w14:textId="77777777">
        <w:trPr>
          <w:trHeight w:val="331"/>
        </w:trPr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8E10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Первичная диагностика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BF66" w14:textId="77777777" w:rsidR="00156A00" w:rsidRPr="00704AA3" w:rsidRDefault="0044792D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F7FBF" w14:textId="77777777"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64BE77" w14:textId="77777777"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Тулуз-</w:t>
            </w:r>
            <w:proofErr w:type="spellStart"/>
            <w:r w:rsidRPr="00704AA3">
              <w:rPr>
                <w:sz w:val="24"/>
                <w:szCs w:val="24"/>
              </w:rPr>
              <w:t>Пьерона</w:t>
            </w:r>
            <w:proofErr w:type="spellEnd"/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14:paraId="5C3B44FE" w14:textId="77777777" w:rsidTr="00C45530">
        <w:tblPrEx>
          <w:tblCellMar>
            <w:right w:w="0" w:type="dxa"/>
          </w:tblCellMar>
        </w:tblPrEx>
        <w:trPr>
          <w:trHeight w:val="3603"/>
        </w:trPr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1085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A545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11B9" w14:textId="77777777" w:rsidR="00156A00" w:rsidRPr="00704AA3" w:rsidRDefault="0044792D">
            <w:pPr>
              <w:spacing w:after="0" w:line="237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(</w:t>
            </w:r>
            <w:proofErr w:type="gramStart"/>
            <w:r w:rsidRPr="00704AA3">
              <w:rPr>
                <w:sz w:val="24"/>
                <w:szCs w:val="24"/>
              </w:rPr>
              <w:t>диагностика  ММД</w:t>
            </w:r>
            <w:proofErr w:type="gramEnd"/>
            <w:r w:rsidRPr="00704AA3">
              <w:rPr>
                <w:sz w:val="24"/>
                <w:szCs w:val="24"/>
              </w:rPr>
              <w:t>)  «</w:t>
            </w:r>
            <w:proofErr w:type="spellStart"/>
            <w:r w:rsidRPr="00704AA3">
              <w:rPr>
                <w:sz w:val="24"/>
                <w:szCs w:val="24"/>
              </w:rPr>
              <w:t>Пиктограмма.А.Р</w:t>
            </w:r>
            <w:proofErr w:type="spellEnd"/>
            <w:r w:rsidRPr="00704AA3">
              <w:rPr>
                <w:sz w:val="24"/>
                <w:szCs w:val="24"/>
              </w:rPr>
              <w:t xml:space="preserve">. </w:t>
            </w:r>
          </w:p>
          <w:p w14:paraId="4D86AEE3" w14:textId="77777777" w:rsidR="00156A00" w:rsidRPr="00704AA3" w:rsidRDefault="0044792D">
            <w:pPr>
              <w:spacing w:after="0" w:line="237" w:lineRule="auto"/>
              <w:ind w:left="106" w:right="0" w:firstLine="0"/>
              <w:rPr>
                <w:sz w:val="24"/>
                <w:szCs w:val="24"/>
              </w:rPr>
            </w:pPr>
            <w:proofErr w:type="gramStart"/>
            <w:r w:rsidRPr="00704AA3">
              <w:rPr>
                <w:sz w:val="24"/>
                <w:szCs w:val="24"/>
              </w:rPr>
              <w:t>Лурия»(</w:t>
            </w:r>
            <w:proofErr w:type="gramEnd"/>
            <w:r w:rsidRPr="00704AA3">
              <w:rPr>
                <w:sz w:val="24"/>
                <w:szCs w:val="24"/>
              </w:rPr>
              <w:t xml:space="preserve">связь памяти и мышления) Матрицы </w:t>
            </w:r>
          </w:p>
          <w:p w14:paraId="42F01BA6" w14:textId="77777777" w:rsidR="00156A00" w:rsidRPr="00704AA3" w:rsidRDefault="0044792D">
            <w:pPr>
              <w:spacing w:after="0" w:line="251" w:lineRule="auto"/>
              <w:ind w:left="106" w:right="110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Равена</w:t>
            </w:r>
            <w:proofErr w:type="spellEnd"/>
            <w:r w:rsidRPr="00704AA3">
              <w:rPr>
                <w:sz w:val="24"/>
                <w:szCs w:val="24"/>
              </w:rPr>
              <w:t xml:space="preserve">. Детский вариант. Методика определения уровня личностной тревожности </w:t>
            </w:r>
          </w:p>
          <w:p w14:paraId="10617956" w14:textId="77777777" w:rsidR="00156A00" w:rsidRPr="00704AA3" w:rsidRDefault="0044792D">
            <w:pPr>
              <w:spacing w:after="0" w:line="250" w:lineRule="auto"/>
              <w:ind w:left="106" w:right="108" w:firstLine="0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Ч.Спилбергера</w:t>
            </w:r>
            <w:proofErr w:type="spellEnd"/>
            <w:r w:rsidRPr="00704AA3">
              <w:rPr>
                <w:sz w:val="24"/>
                <w:szCs w:val="24"/>
              </w:rPr>
              <w:t xml:space="preserve">. Методом наблюдения определить </w:t>
            </w:r>
            <w:proofErr w:type="spellStart"/>
            <w:r w:rsidRPr="00704AA3">
              <w:rPr>
                <w:sz w:val="24"/>
                <w:szCs w:val="24"/>
              </w:rPr>
              <w:t>социметрический</w:t>
            </w:r>
            <w:proofErr w:type="spellEnd"/>
            <w:r w:rsidRPr="00704AA3">
              <w:rPr>
                <w:sz w:val="24"/>
                <w:szCs w:val="24"/>
              </w:rPr>
              <w:t xml:space="preserve"> статус в классе.  </w:t>
            </w:r>
          </w:p>
          <w:p w14:paraId="06789D68" w14:textId="77777777"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14:paraId="47F6FB8D" w14:textId="77777777" w:rsidTr="000B2315">
        <w:tblPrEx>
          <w:tblCellMar>
            <w:right w:w="0" w:type="dxa"/>
          </w:tblCellMar>
        </w:tblPrEx>
        <w:trPr>
          <w:trHeight w:val="380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B689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I.Когнитивная</w:t>
            </w:r>
            <w:proofErr w:type="spellEnd"/>
            <w:r w:rsidRPr="00704AA3">
              <w:rPr>
                <w:sz w:val="24"/>
                <w:szCs w:val="24"/>
              </w:rPr>
              <w:t xml:space="preserve"> сфера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1A60B" w14:textId="77777777" w:rsidR="00156A00" w:rsidRPr="00704AA3" w:rsidRDefault="0044792D">
            <w:pPr>
              <w:spacing w:after="0" w:line="259" w:lineRule="auto"/>
              <w:ind w:left="108" w:right="-154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Внимание. </w:t>
            </w:r>
            <w:r w:rsidRPr="00704AA3">
              <w:rPr>
                <w:sz w:val="24"/>
                <w:szCs w:val="24"/>
              </w:rPr>
              <w:tab/>
              <w:t xml:space="preserve">Развитие произвольности свойств внимания 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BF301" w14:textId="77777777"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1C58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3189" w14:textId="77777777" w:rsidR="00156A00" w:rsidRPr="00704AA3" w:rsidRDefault="0044792D">
            <w:pPr>
              <w:spacing w:after="47" w:line="244" w:lineRule="auto"/>
              <w:ind w:left="106" w:right="106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1.Комплекс упражнений по развитию устойчивости внимания: 2.Упр. «Найти ошибки в алфавите, в тексте. «Зашифрованные слова» «Раздели на группы» «Корректурная проба</w:t>
            </w:r>
            <w:r w:rsidR="00E22A83">
              <w:rPr>
                <w:sz w:val="24"/>
                <w:szCs w:val="24"/>
              </w:rPr>
              <w:t xml:space="preserve"> </w:t>
            </w:r>
            <w:r w:rsidRPr="00704AA3">
              <w:rPr>
                <w:sz w:val="24"/>
                <w:szCs w:val="24"/>
              </w:rPr>
              <w:t xml:space="preserve">разные варианты» 4. Комплекс упражнений на </w:t>
            </w:r>
            <w:r w:rsidRPr="00704AA3">
              <w:rPr>
                <w:sz w:val="24"/>
                <w:szCs w:val="24"/>
              </w:rPr>
              <w:tab/>
              <w:t xml:space="preserve">развитие концентрации внимания (Таблицы Шульте разные варианты.). 6.Комплекс упражнений по развитию наблюдательности: «Скрытая подсказка», </w:t>
            </w:r>
          </w:p>
          <w:p w14:paraId="09AB3F3F" w14:textId="77777777"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«Запрещенная буква»  </w:t>
            </w:r>
          </w:p>
          <w:p w14:paraId="09A60BB6" w14:textId="77777777"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421C04F5" w14:textId="77777777" w:rsidR="00156A00" w:rsidRPr="00704AA3" w:rsidRDefault="0044792D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14:paraId="2696A149" w14:textId="77777777" w:rsidTr="000B2315">
        <w:tblPrEx>
          <w:tblCellMar>
            <w:right w:w="0" w:type="dxa"/>
          </w:tblCellMar>
        </w:tblPrEx>
        <w:trPr>
          <w:trHeight w:val="252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342D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78807" w14:textId="77777777" w:rsidR="00156A00" w:rsidRPr="00704AA3" w:rsidRDefault="0044792D">
            <w:pPr>
              <w:spacing w:after="0" w:line="244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Память. Развитие памяти с помощью психотехнических приемов. Обучение рациональной организации запоминания.  </w:t>
            </w:r>
          </w:p>
          <w:p w14:paraId="3EDA3AAD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09D949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A892" w14:textId="77777777" w:rsidR="00156A00" w:rsidRPr="00704AA3" w:rsidRDefault="0044792D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5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EE2F" w14:textId="77777777" w:rsidR="00156A00" w:rsidRPr="00704AA3" w:rsidRDefault="0044792D">
            <w:pPr>
              <w:spacing w:after="53" w:line="238" w:lineRule="auto"/>
              <w:ind w:left="106" w:right="111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1.Упражнения по развитию зрительной памяти (работа по образцу, воссоздание мысленных образов: Кубики для всех Никитина. Упр</w:t>
            </w:r>
            <w:r w:rsidR="00E22A83">
              <w:rPr>
                <w:sz w:val="24"/>
                <w:szCs w:val="24"/>
              </w:rPr>
              <w:t>.</w:t>
            </w:r>
            <w:r w:rsidRPr="00704AA3">
              <w:rPr>
                <w:sz w:val="24"/>
                <w:szCs w:val="24"/>
              </w:rPr>
              <w:t xml:space="preserve"> </w:t>
            </w:r>
          </w:p>
          <w:p w14:paraId="241A78BD" w14:textId="77777777" w:rsidR="00156A00" w:rsidRPr="00704AA3" w:rsidRDefault="0044792D">
            <w:pPr>
              <w:spacing w:after="0" w:line="259" w:lineRule="auto"/>
              <w:ind w:left="106" w:right="11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«Вспомни слова по порядку», «Найди сходства и различие», «Лица» </w:t>
            </w:r>
            <w:r w:rsidRPr="00704AA3">
              <w:rPr>
                <w:sz w:val="24"/>
                <w:szCs w:val="24"/>
              </w:rPr>
              <w:tab/>
              <w:t xml:space="preserve">4. </w:t>
            </w:r>
          </w:p>
        </w:tc>
      </w:tr>
      <w:tr w:rsidR="00156A00" w:rsidRPr="00704AA3" w14:paraId="11E7C06E" w14:textId="77777777" w:rsidTr="000B2315">
        <w:tblPrEx>
          <w:tblCellMar>
            <w:left w:w="106" w:type="dxa"/>
            <w:right w:w="39" w:type="dxa"/>
          </w:tblCellMar>
        </w:tblPrEx>
        <w:trPr>
          <w:trHeight w:val="381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30F4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ECC4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D2E0" w14:textId="77777777" w:rsidR="00156A00" w:rsidRPr="00704AA3" w:rsidRDefault="00156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B3A3" w14:textId="77777777" w:rsidR="00156A00" w:rsidRPr="00704AA3" w:rsidRDefault="0044792D">
            <w:pPr>
              <w:spacing w:after="0" w:line="241" w:lineRule="auto"/>
              <w:ind w:left="0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Психо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гимнастика (</w:t>
            </w:r>
            <w:proofErr w:type="spellStart"/>
            <w:r w:rsidRPr="00704AA3">
              <w:rPr>
                <w:sz w:val="24"/>
                <w:szCs w:val="24"/>
              </w:rPr>
              <w:t>кинезиологические</w:t>
            </w:r>
            <w:proofErr w:type="spellEnd"/>
            <w:r w:rsidRPr="00704AA3">
              <w:rPr>
                <w:sz w:val="24"/>
                <w:szCs w:val="24"/>
              </w:rPr>
              <w:t xml:space="preserve"> упражнения для развития слуховой и моторно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слуховой памяти «Отгадай слово по жесту.», «Колпак мой треугольный»). 5. Упражнения по развитию ассоциативной и логической памяти (Вспомни антонимы, синонимы, </w:t>
            </w:r>
          </w:p>
          <w:p w14:paraId="60C5735E" w14:textId="77777777" w:rsidR="00156A00" w:rsidRPr="00704AA3" w:rsidRDefault="0044792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«ассоциативная память» по Лурия). </w:t>
            </w:r>
          </w:p>
        </w:tc>
      </w:tr>
      <w:tr w:rsidR="00156A00" w:rsidRPr="00704AA3" w14:paraId="23635365" w14:textId="77777777">
        <w:tblPrEx>
          <w:tblCellMar>
            <w:left w:w="106" w:type="dxa"/>
            <w:right w:w="39" w:type="dxa"/>
          </w:tblCellMar>
        </w:tblPrEx>
        <w:trPr>
          <w:trHeight w:val="644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094A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20BE" w14:textId="77777777" w:rsidR="00156A00" w:rsidRPr="00704AA3" w:rsidRDefault="0044792D">
            <w:pPr>
              <w:spacing w:after="19" w:line="248" w:lineRule="auto"/>
              <w:ind w:left="2" w:right="67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Мышление. Повышен</w:t>
            </w:r>
            <w:r w:rsidR="00922965">
              <w:rPr>
                <w:sz w:val="24"/>
                <w:szCs w:val="24"/>
              </w:rPr>
              <w:t xml:space="preserve">ие умственной работоспособности </w:t>
            </w:r>
            <w:r w:rsidRPr="00704AA3">
              <w:rPr>
                <w:sz w:val="24"/>
                <w:szCs w:val="24"/>
              </w:rPr>
              <w:t>с помощью психотехнических приемов по развитию мыслительных процессов (наглядно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действенного, наглядно-образного, словесно-логического). </w:t>
            </w:r>
          </w:p>
          <w:p w14:paraId="04BFF019" w14:textId="77777777" w:rsidR="00156A00" w:rsidRPr="00704AA3" w:rsidRDefault="0044792D">
            <w:pPr>
              <w:tabs>
                <w:tab w:val="center" w:pos="897"/>
                <w:tab w:val="center" w:pos="2814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rFonts w:eastAsia="Calibri"/>
                <w:sz w:val="24"/>
                <w:szCs w:val="24"/>
              </w:rPr>
              <w:tab/>
            </w:r>
            <w:r w:rsidR="00922965">
              <w:rPr>
                <w:sz w:val="24"/>
                <w:szCs w:val="24"/>
              </w:rPr>
              <w:t xml:space="preserve">Формирование </w:t>
            </w:r>
            <w:r w:rsidRPr="00704AA3">
              <w:rPr>
                <w:sz w:val="24"/>
                <w:szCs w:val="24"/>
              </w:rPr>
              <w:t xml:space="preserve">у </w:t>
            </w:r>
          </w:p>
          <w:p w14:paraId="526A95BF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школьника </w:t>
            </w:r>
          </w:p>
          <w:p w14:paraId="5DFF8FBC" w14:textId="77777777" w:rsidR="00156A00" w:rsidRPr="00704AA3" w:rsidRDefault="0044792D">
            <w:pPr>
              <w:spacing w:after="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положительной </w:t>
            </w:r>
          </w:p>
          <w:p w14:paraId="303A06D9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мотивации </w:t>
            </w:r>
            <w:r w:rsidRPr="00704AA3">
              <w:rPr>
                <w:sz w:val="24"/>
                <w:szCs w:val="24"/>
              </w:rPr>
              <w:tab/>
              <w:t xml:space="preserve">на познавательную деятельность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8DB8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B258" w14:textId="77777777" w:rsidR="00156A00" w:rsidRPr="00704AA3" w:rsidRDefault="0044792D" w:rsidP="00922965">
            <w:pPr>
              <w:spacing w:after="4" w:line="259" w:lineRule="auto"/>
              <w:ind w:left="0" w:right="67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Упражнения по развитию и закреплению компонентов 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>действенного мышления через конструирование. (Кубики Никитина. Все варианты. Все уровни.) 3. Комплекс упражнений по развитию наглядно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образного мышления. </w:t>
            </w:r>
            <w:r w:rsidR="00922965">
              <w:rPr>
                <w:sz w:val="24"/>
                <w:szCs w:val="24"/>
              </w:rPr>
              <w:t xml:space="preserve">(«Нарисуй </w:t>
            </w:r>
            <w:r w:rsidRPr="00704AA3">
              <w:rPr>
                <w:sz w:val="24"/>
                <w:szCs w:val="24"/>
              </w:rPr>
              <w:t xml:space="preserve">свое </w:t>
            </w:r>
          </w:p>
          <w:p w14:paraId="6958C663" w14:textId="77777777" w:rsidR="00922965" w:rsidRDefault="0044792D" w:rsidP="0092296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настроение», «Ассоциации») </w:t>
            </w:r>
          </w:p>
          <w:p w14:paraId="0DBFBDCD" w14:textId="77777777" w:rsidR="00156A00" w:rsidRPr="00704AA3" w:rsidRDefault="0044792D" w:rsidP="00922965">
            <w:pPr>
              <w:spacing w:after="0" w:line="250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4. Комплекс упражнений по развитию словесно</w:t>
            </w:r>
            <w:r w:rsidR="009C4459" w:rsidRPr="00704AA3">
              <w:rPr>
                <w:sz w:val="24"/>
                <w:szCs w:val="24"/>
              </w:rPr>
              <w:t>-</w:t>
            </w:r>
            <w:r w:rsidRPr="00704AA3">
              <w:rPr>
                <w:sz w:val="24"/>
                <w:szCs w:val="24"/>
              </w:rPr>
              <w:t xml:space="preserve">логического мышления. </w:t>
            </w:r>
          </w:p>
          <w:p w14:paraId="0FE1224A" w14:textId="77777777" w:rsidR="00156A00" w:rsidRPr="00704AA3" w:rsidRDefault="0044792D" w:rsidP="00922965">
            <w:pPr>
              <w:spacing w:after="53" w:line="237" w:lineRule="auto"/>
              <w:ind w:left="0" w:right="0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«мини тесты на аналогию, обобщение, </w:t>
            </w:r>
            <w:r w:rsidR="00922965">
              <w:rPr>
                <w:sz w:val="24"/>
                <w:szCs w:val="24"/>
              </w:rPr>
              <w:t>сравнение».</w:t>
            </w:r>
            <w:r w:rsidRPr="00704AA3">
              <w:rPr>
                <w:sz w:val="24"/>
                <w:szCs w:val="24"/>
              </w:rPr>
              <w:t xml:space="preserve"> </w:t>
            </w:r>
          </w:p>
          <w:p w14:paraId="4AED28EE" w14:textId="77777777" w:rsidR="00D00997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  <w:p w14:paraId="07480735" w14:textId="77777777" w:rsidR="00D00997" w:rsidRPr="00D00997" w:rsidRDefault="00D00997" w:rsidP="00D00997">
            <w:pPr>
              <w:rPr>
                <w:sz w:val="24"/>
                <w:szCs w:val="24"/>
              </w:rPr>
            </w:pPr>
          </w:p>
          <w:p w14:paraId="71494070" w14:textId="77777777" w:rsidR="00D00997" w:rsidRPr="00D00997" w:rsidRDefault="00D00997" w:rsidP="00D00997">
            <w:pPr>
              <w:rPr>
                <w:sz w:val="24"/>
                <w:szCs w:val="24"/>
              </w:rPr>
            </w:pPr>
          </w:p>
          <w:p w14:paraId="2239EDC5" w14:textId="77777777" w:rsidR="00156A00" w:rsidRPr="00D00997" w:rsidRDefault="00156A00" w:rsidP="00D00997">
            <w:pPr>
              <w:rPr>
                <w:sz w:val="24"/>
                <w:szCs w:val="24"/>
              </w:rPr>
            </w:pPr>
          </w:p>
        </w:tc>
      </w:tr>
      <w:tr w:rsidR="00156A00" w:rsidRPr="00704AA3" w14:paraId="5E5E5DF8" w14:textId="77777777" w:rsidTr="00D00997">
        <w:tblPrEx>
          <w:tblCellMar>
            <w:left w:w="106" w:type="dxa"/>
            <w:right w:w="39" w:type="dxa"/>
          </w:tblCellMar>
        </w:tblPrEx>
        <w:trPr>
          <w:trHeight w:val="437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FF57" w14:textId="77777777" w:rsidR="00156A00" w:rsidRPr="00704AA3" w:rsidRDefault="00922965" w:rsidP="00922965">
            <w:pPr>
              <w:spacing w:after="0" w:line="259" w:lineRule="auto"/>
              <w:ind w:left="2" w:right="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эмоционально – волевой </w:t>
            </w:r>
            <w:r w:rsidR="0044792D" w:rsidRPr="00704AA3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="0044792D" w:rsidRPr="00704AA3">
              <w:rPr>
                <w:sz w:val="24"/>
                <w:szCs w:val="24"/>
              </w:rPr>
              <w:t>коммуникатив</w:t>
            </w:r>
            <w:proofErr w:type="spellEnd"/>
            <w:r w:rsidR="009C4459" w:rsidRPr="00704AA3">
              <w:rPr>
                <w:sz w:val="24"/>
                <w:szCs w:val="24"/>
              </w:rPr>
              <w:t>-</w:t>
            </w:r>
            <w:r w:rsidR="0044792D" w:rsidRPr="00704AA3">
              <w:rPr>
                <w:sz w:val="24"/>
                <w:szCs w:val="24"/>
              </w:rPr>
              <w:t xml:space="preserve"> ной</w:t>
            </w:r>
            <w:proofErr w:type="gramEnd"/>
            <w:r w:rsidR="0044792D" w:rsidRPr="00704AA3">
              <w:rPr>
                <w:sz w:val="24"/>
                <w:szCs w:val="24"/>
              </w:rPr>
              <w:t xml:space="preserve">   сферы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888B" w14:textId="77777777" w:rsidR="00156A00" w:rsidRPr="00704AA3" w:rsidRDefault="0044792D">
            <w:pPr>
              <w:spacing w:after="52" w:line="237" w:lineRule="auto"/>
              <w:ind w:left="2" w:right="69" w:firstLine="0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Научить понимать себя, взаимодействовать со сверстниками и </w:t>
            </w:r>
          </w:p>
          <w:p w14:paraId="7DA51176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взрослыми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DB52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 6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B194" w14:textId="77777777" w:rsidR="00156A00" w:rsidRPr="00704AA3" w:rsidRDefault="0044792D" w:rsidP="00922965">
            <w:pPr>
              <w:spacing w:after="0" w:line="259" w:lineRule="auto"/>
              <w:ind w:left="0" w:right="157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>1 Упр. «Кто Я! «</w:t>
            </w:r>
            <w:r w:rsidR="00922965" w:rsidRPr="00704AA3">
              <w:rPr>
                <w:sz w:val="24"/>
                <w:szCs w:val="24"/>
              </w:rPr>
              <w:t>Скажи:</w:t>
            </w:r>
            <w:r w:rsidRPr="00704AA3">
              <w:rPr>
                <w:sz w:val="24"/>
                <w:szCs w:val="24"/>
              </w:rPr>
              <w:t xml:space="preserve"> «Нет!» - опасным ситуациям. Игры на развитие быстроты и точности при действии наглядных звуковых или </w:t>
            </w:r>
            <w:r w:rsidR="00922965" w:rsidRPr="00704AA3">
              <w:rPr>
                <w:sz w:val="24"/>
                <w:szCs w:val="24"/>
              </w:rPr>
              <w:t>вербальных сигналов</w:t>
            </w:r>
            <w:r w:rsidRPr="00704AA3">
              <w:rPr>
                <w:sz w:val="24"/>
                <w:szCs w:val="24"/>
              </w:rPr>
              <w:t xml:space="preserve">. «Заяц-хваста» или Я хочу быть успешным! Игры на понимание разных эмоциональных состояний, отдельных черт характера; игры с условиями: «да» и «нет» не </w:t>
            </w:r>
            <w:proofErr w:type="gramStart"/>
            <w:r w:rsidRPr="00704AA3">
              <w:rPr>
                <w:sz w:val="24"/>
                <w:szCs w:val="24"/>
              </w:rPr>
              <w:t xml:space="preserve">говорите;   </w:t>
            </w:r>
            <w:proofErr w:type="gramEnd"/>
          </w:p>
        </w:tc>
      </w:tr>
      <w:tr w:rsidR="00156A00" w:rsidRPr="00704AA3" w14:paraId="72FFF6A1" w14:textId="77777777">
        <w:tblPrEx>
          <w:tblCellMar>
            <w:left w:w="106" w:type="dxa"/>
            <w:right w:w="39" w:type="dxa"/>
          </w:tblCellMar>
        </w:tblPrEx>
        <w:trPr>
          <w:trHeight w:val="2585"/>
        </w:trPr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DFD0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1DE9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     2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23F8" w14:textId="77777777" w:rsidR="00156A00" w:rsidRPr="00704AA3" w:rsidRDefault="0044792D">
            <w:pPr>
              <w:spacing w:after="17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04AA3">
              <w:rPr>
                <w:sz w:val="24"/>
                <w:szCs w:val="24"/>
              </w:rPr>
              <w:t>Э.Ф.Замбицявичене</w:t>
            </w:r>
            <w:proofErr w:type="spellEnd"/>
            <w:r w:rsidRPr="00704AA3">
              <w:rPr>
                <w:sz w:val="24"/>
                <w:szCs w:val="24"/>
              </w:rPr>
              <w:t xml:space="preserve">. Методика исследования словесно-логического мышления»,  </w:t>
            </w:r>
          </w:p>
          <w:p w14:paraId="44CAE75E" w14:textId="77777777" w:rsidR="00156A00" w:rsidRPr="00704AA3" w:rsidRDefault="0044792D">
            <w:pPr>
              <w:tabs>
                <w:tab w:val="right" w:pos="3135"/>
              </w:tabs>
              <w:spacing w:after="1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Тест </w:t>
            </w:r>
            <w:r w:rsidRPr="00704AA3">
              <w:rPr>
                <w:sz w:val="24"/>
                <w:szCs w:val="24"/>
              </w:rPr>
              <w:tab/>
              <w:t xml:space="preserve">Бурдона </w:t>
            </w:r>
          </w:p>
          <w:p w14:paraId="371AC7CF" w14:textId="77777777" w:rsidR="00156A00" w:rsidRPr="00704AA3" w:rsidRDefault="0044792D">
            <w:pPr>
              <w:tabs>
                <w:tab w:val="right" w:pos="3135"/>
              </w:tabs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«Корректурная </w:t>
            </w:r>
            <w:r w:rsidRPr="00704AA3">
              <w:rPr>
                <w:sz w:val="24"/>
                <w:szCs w:val="24"/>
              </w:rPr>
              <w:tab/>
              <w:t xml:space="preserve">проба» </w:t>
            </w:r>
          </w:p>
          <w:p w14:paraId="19700EB1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буквенный вариант </w:t>
            </w:r>
          </w:p>
          <w:p w14:paraId="7AF06281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  <w:tr w:rsidR="00156A00" w:rsidRPr="00704AA3" w14:paraId="0AD1B4BD" w14:textId="77777777">
        <w:tblPrEx>
          <w:tblCellMar>
            <w:left w:w="106" w:type="dxa"/>
            <w:right w:w="39" w:type="dxa"/>
          </w:tblCellMar>
        </w:tblPrEx>
        <w:trPr>
          <w:trHeight w:val="334"/>
        </w:trPr>
        <w:tc>
          <w:tcPr>
            <w:tcW w:w="5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83C9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9541" w14:textId="77777777" w:rsidR="00156A00" w:rsidRPr="00704AA3" w:rsidRDefault="0044792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34Ч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B349" w14:textId="77777777" w:rsidR="00156A00" w:rsidRPr="00704AA3" w:rsidRDefault="0044792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04AA3">
              <w:rPr>
                <w:sz w:val="24"/>
                <w:szCs w:val="24"/>
              </w:rPr>
              <w:t xml:space="preserve"> </w:t>
            </w:r>
          </w:p>
        </w:tc>
      </w:tr>
    </w:tbl>
    <w:p w14:paraId="2A0F797F" w14:textId="77777777" w:rsidR="00156A00" w:rsidRPr="00704AA3" w:rsidRDefault="0044792D">
      <w:pPr>
        <w:spacing w:after="19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2EB4D7E0" w14:textId="77777777" w:rsidR="00156A00" w:rsidRPr="00704AA3" w:rsidRDefault="0044792D">
      <w:pPr>
        <w:spacing w:after="18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6ACA84F0" w14:textId="77777777" w:rsidR="00156A00" w:rsidRPr="00704AA3" w:rsidRDefault="0044792D">
      <w:pPr>
        <w:spacing w:after="85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p w14:paraId="765ADFD9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174A80FE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20435F2D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53A6FF16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4894E29B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12C63891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5974C780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70165582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23DB5E87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31C63616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1C15CA0E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0AF52952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7A3EE509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59E57797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5329B64B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02433E4E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68B9EEC1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400959B4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41C314F9" w14:textId="77777777" w:rsidR="00D00997" w:rsidRDefault="00D00997">
      <w:pPr>
        <w:spacing w:after="13" w:line="259" w:lineRule="auto"/>
        <w:ind w:left="-5" w:right="0"/>
        <w:jc w:val="left"/>
        <w:rPr>
          <w:b/>
          <w:sz w:val="24"/>
          <w:szCs w:val="24"/>
        </w:rPr>
      </w:pPr>
    </w:p>
    <w:p w14:paraId="74087257" w14:textId="77777777" w:rsidR="00156A00" w:rsidRPr="00704AA3" w:rsidRDefault="0044792D" w:rsidP="00D00997">
      <w:pPr>
        <w:spacing w:after="13" w:line="259" w:lineRule="auto"/>
        <w:ind w:left="-5" w:right="0"/>
        <w:jc w:val="center"/>
        <w:rPr>
          <w:sz w:val="24"/>
          <w:szCs w:val="24"/>
        </w:rPr>
      </w:pPr>
      <w:r w:rsidRPr="00704AA3">
        <w:rPr>
          <w:b/>
          <w:sz w:val="24"/>
          <w:szCs w:val="24"/>
        </w:rPr>
        <w:lastRenderedPageBreak/>
        <w:t>Литература, используемая при составлении программы:</w:t>
      </w:r>
    </w:p>
    <w:p w14:paraId="0317644D" w14:textId="77777777"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r w:rsidRPr="00704AA3">
        <w:rPr>
          <w:sz w:val="24"/>
          <w:szCs w:val="24"/>
        </w:rPr>
        <w:t xml:space="preserve">Акимова М.К., Козлова В.Т. Психологическая коррекция умственного развития школьников. – М., 2000.  </w:t>
      </w:r>
    </w:p>
    <w:p w14:paraId="336F98A5" w14:textId="77777777"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r w:rsidRPr="00704AA3">
        <w:rPr>
          <w:sz w:val="24"/>
          <w:szCs w:val="24"/>
        </w:rPr>
        <w:t xml:space="preserve">Афонькин С.Ю. Учимся мыслить логически. Увлекательные задачи на развитие логического мышления. – СПб. 2002.  </w:t>
      </w:r>
    </w:p>
    <w:p w14:paraId="5B3FAE09" w14:textId="77777777"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proofErr w:type="spellStart"/>
      <w:r w:rsidRPr="00704AA3">
        <w:rPr>
          <w:sz w:val="24"/>
          <w:szCs w:val="24"/>
        </w:rPr>
        <w:t>Битянова</w:t>
      </w:r>
      <w:proofErr w:type="spellEnd"/>
      <w:r w:rsidRPr="00704AA3">
        <w:rPr>
          <w:sz w:val="24"/>
          <w:szCs w:val="24"/>
        </w:rPr>
        <w:t xml:space="preserve"> М.Р., Азарова Т.В., Афанасьева Е.И., Васильева Н.Л. Работа психолога в начальной школе. – М.: Изд-во «Совершенство», 1998.  </w:t>
      </w:r>
    </w:p>
    <w:p w14:paraId="350473AD" w14:textId="77777777"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r w:rsidRPr="00704AA3">
        <w:rPr>
          <w:sz w:val="24"/>
          <w:szCs w:val="24"/>
        </w:rPr>
        <w:t xml:space="preserve">Винокурова Н.К. Лучшие тесты на развитие творческих способностей. – </w:t>
      </w:r>
    </w:p>
    <w:p w14:paraId="06D6769D" w14:textId="77777777" w:rsidR="00156A00" w:rsidRPr="00704AA3" w:rsidRDefault="0044792D">
      <w:pPr>
        <w:ind w:left="-5" w:right="0"/>
        <w:rPr>
          <w:sz w:val="24"/>
          <w:szCs w:val="24"/>
        </w:rPr>
      </w:pPr>
      <w:r w:rsidRPr="00704AA3">
        <w:rPr>
          <w:sz w:val="24"/>
          <w:szCs w:val="24"/>
        </w:rPr>
        <w:t xml:space="preserve">М., 1999.  </w:t>
      </w:r>
    </w:p>
    <w:p w14:paraId="6C911270" w14:textId="77777777"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r w:rsidRPr="00704AA3">
        <w:rPr>
          <w:sz w:val="24"/>
          <w:szCs w:val="24"/>
        </w:rPr>
        <w:t xml:space="preserve">Зак А.З. Поиск девятого. Игра на поиск закономерностей для детей 6 –10 лет. – М., 1993.  </w:t>
      </w:r>
    </w:p>
    <w:p w14:paraId="147D55BD" w14:textId="77777777" w:rsidR="00156A00" w:rsidRPr="00704AA3" w:rsidRDefault="0044792D">
      <w:pPr>
        <w:numPr>
          <w:ilvl w:val="0"/>
          <w:numId w:val="9"/>
        </w:numPr>
        <w:ind w:right="0" w:hanging="323"/>
        <w:rPr>
          <w:sz w:val="24"/>
          <w:szCs w:val="24"/>
        </w:rPr>
      </w:pPr>
      <w:r w:rsidRPr="00704AA3">
        <w:rPr>
          <w:sz w:val="24"/>
          <w:szCs w:val="24"/>
        </w:rPr>
        <w:t xml:space="preserve">Холодова О.А. Юным умникам и умницам: Развитие познавательных способностей/ Методическое пособие, 3 класс. – М.: </w:t>
      </w:r>
      <w:proofErr w:type="spellStart"/>
      <w:r w:rsidRPr="00704AA3">
        <w:rPr>
          <w:sz w:val="24"/>
          <w:szCs w:val="24"/>
        </w:rPr>
        <w:t>Росткнига</w:t>
      </w:r>
      <w:proofErr w:type="spellEnd"/>
      <w:r w:rsidRPr="00704AA3">
        <w:rPr>
          <w:sz w:val="24"/>
          <w:szCs w:val="24"/>
        </w:rPr>
        <w:t xml:space="preserve">, 2004.  7. Шиманский В.И., Шиманская Г.С. Логические игры и задачи. – Д., 2000.  </w:t>
      </w:r>
    </w:p>
    <w:p w14:paraId="274F01AA" w14:textId="77777777" w:rsidR="00156A00" w:rsidRPr="00704AA3" w:rsidRDefault="0044792D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04AA3">
        <w:rPr>
          <w:sz w:val="24"/>
          <w:szCs w:val="24"/>
        </w:rPr>
        <w:t xml:space="preserve"> </w:t>
      </w:r>
    </w:p>
    <w:sectPr w:rsidR="00156A00" w:rsidRPr="00704AA3" w:rsidSect="000B2315">
      <w:footerReference w:type="default" r:id="rId8"/>
      <w:pgSz w:w="11906" w:h="16838"/>
      <w:pgMar w:top="1137" w:right="842" w:bottom="85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74FFA" w14:textId="77777777" w:rsidR="0050630D" w:rsidRDefault="0050630D" w:rsidP="008B5DCA">
      <w:pPr>
        <w:spacing w:after="0" w:line="240" w:lineRule="auto"/>
      </w:pPr>
      <w:r>
        <w:separator/>
      </w:r>
    </w:p>
  </w:endnote>
  <w:endnote w:type="continuationSeparator" w:id="0">
    <w:p w14:paraId="57E51495" w14:textId="77777777" w:rsidR="0050630D" w:rsidRDefault="0050630D" w:rsidP="008B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9831826"/>
      <w:docPartObj>
        <w:docPartGallery w:val="Page Numbers (Bottom of Page)"/>
        <w:docPartUnique/>
      </w:docPartObj>
    </w:sdtPr>
    <w:sdtContent>
      <w:p w14:paraId="2095A846" w14:textId="77777777" w:rsidR="008B5DCA" w:rsidRDefault="008B5D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2CF">
          <w:rPr>
            <w:noProof/>
          </w:rPr>
          <w:t>2</w:t>
        </w:r>
        <w:r>
          <w:fldChar w:fldCharType="end"/>
        </w:r>
      </w:p>
    </w:sdtContent>
  </w:sdt>
  <w:p w14:paraId="286556E1" w14:textId="77777777" w:rsidR="008B5DCA" w:rsidRDefault="008B5D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3D1DC" w14:textId="77777777" w:rsidR="0050630D" w:rsidRDefault="0050630D" w:rsidP="008B5DCA">
      <w:pPr>
        <w:spacing w:after="0" w:line="240" w:lineRule="auto"/>
      </w:pPr>
      <w:r>
        <w:separator/>
      </w:r>
    </w:p>
  </w:footnote>
  <w:footnote w:type="continuationSeparator" w:id="0">
    <w:p w14:paraId="71F0792C" w14:textId="77777777" w:rsidR="0050630D" w:rsidRDefault="0050630D" w:rsidP="008B5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BF8"/>
    <w:multiLevelType w:val="hybridMultilevel"/>
    <w:tmpl w:val="77A6ABA4"/>
    <w:lvl w:ilvl="0" w:tplc="1C460C2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9092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22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C6F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1A2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0BE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5C6C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2EC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689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03B54"/>
    <w:multiLevelType w:val="hybridMultilevel"/>
    <w:tmpl w:val="A24000B2"/>
    <w:lvl w:ilvl="0" w:tplc="264A5D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C95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E2B9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8A3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882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AB3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1E9A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480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1E5D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9B3E71"/>
    <w:multiLevelType w:val="hybridMultilevel"/>
    <w:tmpl w:val="BC3CC96E"/>
    <w:lvl w:ilvl="0" w:tplc="EA3C9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C3C12"/>
    <w:multiLevelType w:val="hybridMultilevel"/>
    <w:tmpl w:val="87B4881C"/>
    <w:lvl w:ilvl="0" w:tplc="05DC0A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00E3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20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16BA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071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16B7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8D2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A31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2E4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0446B3"/>
    <w:multiLevelType w:val="hybridMultilevel"/>
    <w:tmpl w:val="FFC00AFA"/>
    <w:lvl w:ilvl="0" w:tplc="94B08B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855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24C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CECD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0CC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493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EE2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4CB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CE2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1A1CAA"/>
    <w:multiLevelType w:val="hybridMultilevel"/>
    <w:tmpl w:val="CF2ED124"/>
    <w:lvl w:ilvl="0" w:tplc="E64EDF0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81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765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5420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2B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0A0D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64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CA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439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704861"/>
    <w:multiLevelType w:val="hybridMultilevel"/>
    <w:tmpl w:val="2742771C"/>
    <w:lvl w:ilvl="0" w:tplc="C95EB674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66546655"/>
    <w:multiLevelType w:val="hybridMultilevel"/>
    <w:tmpl w:val="50F4041A"/>
    <w:lvl w:ilvl="0" w:tplc="D57218C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FAD3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F6AD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A8AC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01C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84D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209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44D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BEA5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E46A38"/>
    <w:multiLevelType w:val="hybridMultilevel"/>
    <w:tmpl w:val="72D49736"/>
    <w:lvl w:ilvl="0" w:tplc="879E5002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EE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6B1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84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23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A6F5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88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094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AA95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900E7F"/>
    <w:multiLevelType w:val="hybridMultilevel"/>
    <w:tmpl w:val="A43E7BE4"/>
    <w:lvl w:ilvl="0" w:tplc="4A5C3EE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89E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7006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6A1F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B042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3E24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8EA1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4B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AAC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403CEB"/>
    <w:multiLevelType w:val="hybridMultilevel"/>
    <w:tmpl w:val="68C4B762"/>
    <w:lvl w:ilvl="0" w:tplc="B08C57D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280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04CE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72F5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0A4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969A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E32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7E0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0C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3089020">
    <w:abstractNumId w:val="4"/>
  </w:num>
  <w:num w:numId="2" w16cid:durableId="1931891987">
    <w:abstractNumId w:val="1"/>
  </w:num>
  <w:num w:numId="3" w16cid:durableId="446970055">
    <w:abstractNumId w:val="0"/>
  </w:num>
  <w:num w:numId="4" w16cid:durableId="2043821236">
    <w:abstractNumId w:val="5"/>
  </w:num>
  <w:num w:numId="5" w16cid:durableId="1423138869">
    <w:abstractNumId w:val="9"/>
  </w:num>
  <w:num w:numId="6" w16cid:durableId="288439674">
    <w:abstractNumId w:val="3"/>
  </w:num>
  <w:num w:numId="7" w16cid:durableId="829564201">
    <w:abstractNumId w:val="7"/>
  </w:num>
  <w:num w:numId="8" w16cid:durableId="854656026">
    <w:abstractNumId w:val="10"/>
  </w:num>
  <w:num w:numId="9" w16cid:durableId="1874538839">
    <w:abstractNumId w:val="8"/>
  </w:num>
  <w:num w:numId="10" w16cid:durableId="1516771997">
    <w:abstractNumId w:val="6"/>
  </w:num>
  <w:num w:numId="11" w16cid:durableId="102390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A00"/>
    <w:rsid w:val="000B2315"/>
    <w:rsid w:val="00156A00"/>
    <w:rsid w:val="001751D4"/>
    <w:rsid w:val="001E0F34"/>
    <w:rsid w:val="001E21C3"/>
    <w:rsid w:val="002C1C80"/>
    <w:rsid w:val="0044792D"/>
    <w:rsid w:val="0050630D"/>
    <w:rsid w:val="00530C41"/>
    <w:rsid w:val="005D5EF1"/>
    <w:rsid w:val="00704AA3"/>
    <w:rsid w:val="0071172E"/>
    <w:rsid w:val="00840946"/>
    <w:rsid w:val="0087238A"/>
    <w:rsid w:val="008B5DCA"/>
    <w:rsid w:val="00922965"/>
    <w:rsid w:val="009C4459"/>
    <w:rsid w:val="00B33B59"/>
    <w:rsid w:val="00B50744"/>
    <w:rsid w:val="00C45530"/>
    <w:rsid w:val="00D00997"/>
    <w:rsid w:val="00D26C87"/>
    <w:rsid w:val="00DE3FC5"/>
    <w:rsid w:val="00E22A83"/>
    <w:rsid w:val="00F268FB"/>
    <w:rsid w:val="00F41E82"/>
    <w:rsid w:val="00F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9FB5"/>
  <w15:docId w15:val="{D011DA46-D63E-4D72-8B00-248D3305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303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C4459"/>
    <w:pPr>
      <w:ind w:left="720"/>
      <w:contextualSpacing/>
    </w:pPr>
  </w:style>
  <w:style w:type="paragraph" w:styleId="a4">
    <w:name w:val="No Spacing"/>
    <w:qFormat/>
    <w:rsid w:val="0092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B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DCA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8B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DCA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4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94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E97E-9609-4B61-8482-7B47226D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6180</Words>
  <Characters>35227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</cp:lastModifiedBy>
  <cp:revision>6</cp:revision>
  <dcterms:created xsi:type="dcterms:W3CDTF">2022-09-25T10:59:00Z</dcterms:created>
  <dcterms:modified xsi:type="dcterms:W3CDTF">2025-01-24T05:35:00Z</dcterms:modified>
</cp:coreProperties>
</file>